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5A" w:rsidRPr="00267C5A" w:rsidRDefault="00267C5A" w:rsidP="004575AC">
      <w:pPr>
        <w:rPr>
          <w:sz w:val="28"/>
        </w:rPr>
      </w:pPr>
      <w:bookmarkStart w:id="0" w:name="OLE_LINK7"/>
      <w:bookmarkStart w:id="1" w:name="OLE_LINK8"/>
      <w:r w:rsidRPr="00267C5A">
        <w:t>Susan Krieger, “</w:t>
      </w:r>
      <w:r w:rsidRPr="00267C5A">
        <w:rPr>
          <w:i/>
        </w:rPr>
        <w:t>Are you two sisters?</w:t>
      </w:r>
      <w:r w:rsidR="00582C7B">
        <w:rPr>
          <w:i/>
        </w:rPr>
        <w:t>:</w:t>
      </w:r>
      <w:r w:rsidRPr="00267C5A">
        <w:t xml:space="preserve"> Reflections on a long-overdue subtitle,”</w:t>
      </w:r>
      <w:r>
        <w:t xml:space="preserve"> published in the</w:t>
      </w:r>
      <w:r w:rsidRPr="00267C5A">
        <w:t xml:space="preserve"> </w:t>
      </w:r>
      <w:r w:rsidRPr="00267C5A">
        <w:rPr>
          <w:i/>
        </w:rPr>
        <w:t>Journal of Lesbian Studies</w:t>
      </w:r>
      <w:r w:rsidRPr="00267C5A">
        <w:t xml:space="preserve"> 25:4 (2021): 309</w:t>
      </w:r>
      <w:r>
        <w:t>-319</w:t>
      </w:r>
      <w:r w:rsidR="00582C7B">
        <w:t>.</w:t>
      </w:r>
      <w:r>
        <w:t xml:space="preserve"> </w:t>
      </w:r>
    </w:p>
    <w:p w:rsidR="00267C5A" w:rsidRDefault="00267C5A" w:rsidP="004575AC"/>
    <w:p w:rsidR="00084934" w:rsidRPr="00AB191F" w:rsidRDefault="00084934" w:rsidP="004575AC"/>
    <w:p w:rsidR="00C91956" w:rsidRDefault="00C91956" w:rsidP="004575AC">
      <w:pPr>
        <w:jc w:val="center"/>
        <w:rPr>
          <w:i/>
        </w:rPr>
      </w:pPr>
    </w:p>
    <w:p w:rsidR="00514711" w:rsidRPr="00E84A82" w:rsidRDefault="00514711" w:rsidP="004575AC">
      <w:pPr>
        <w:jc w:val="center"/>
      </w:pPr>
      <w:r>
        <w:rPr>
          <w:i/>
        </w:rPr>
        <w:t>Are You Two Sisters?</w:t>
      </w:r>
    </w:p>
    <w:p w:rsidR="00514711" w:rsidRDefault="00514711" w:rsidP="004575AC">
      <w:pPr>
        <w:jc w:val="center"/>
      </w:pPr>
      <w:r>
        <w:t>Reflections on a Long-overdue Subtitle</w:t>
      </w:r>
    </w:p>
    <w:p w:rsidR="00B9592D" w:rsidRDefault="00B9592D" w:rsidP="004575AC"/>
    <w:p w:rsidR="00B9592D" w:rsidRDefault="00B9592D" w:rsidP="004575AC">
      <w:r>
        <w:t>ABSTRACT</w:t>
      </w:r>
    </w:p>
    <w:p w:rsidR="00B9592D" w:rsidRDefault="00B9592D" w:rsidP="004575AC">
      <w:pPr>
        <w:ind w:firstLine="720"/>
      </w:pPr>
      <w:bookmarkStart w:id="2" w:name="OLE_LINK1"/>
      <w:bookmarkStart w:id="3" w:name="OLE_LINK2"/>
      <w:r>
        <w:t>In this article, Susan Krieger reflects on how lesbian realities have figured in her published work over the years, although the word “lesbian” did not appear in the books’ titles. Why the invisibility? What lessons are to be learned from exploring the frequent invisibility of lesbian subject matter? Krieger’s discussion throws light on the challenges of writing and publishing from a lesbian perspective.</w:t>
      </w:r>
    </w:p>
    <w:p w:rsidR="00B9592D" w:rsidRDefault="00B9592D" w:rsidP="004575AC">
      <w:bookmarkStart w:id="4" w:name="OLE_LINK3"/>
      <w:bookmarkStart w:id="5" w:name="OLE_LINK4"/>
      <w:bookmarkEnd w:id="2"/>
      <w:bookmarkEnd w:id="3"/>
    </w:p>
    <w:p w:rsidR="00B9592D" w:rsidRDefault="001E0292" w:rsidP="004575AC">
      <w:r>
        <w:t>K</w:t>
      </w:r>
      <w:r w:rsidR="00B9592D">
        <w:t>eywords: gender, sexual identity, lesbian couples, disability</w:t>
      </w:r>
      <w:bookmarkEnd w:id="4"/>
      <w:bookmarkEnd w:id="5"/>
    </w:p>
    <w:p w:rsidR="00B9592D" w:rsidRDefault="00B9592D" w:rsidP="004575AC"/>
    <w:p w:rsidR="00B9592D" w:rsidRDefault="00B9592D" w:rsidP="004575AC">
      <w:r>
        <w:t>ARTICLE</w:t>
      </w:r>
    </w:p>
    <w:p w:rsidR="00841238" w:rsidRDefault="00514711" w:rsidP="004575AC">
      <w:pPr>
        <w:ind w:firstLine="720"/>
      </w:pPr>
      <w:r>
        <w:t xml:space="preserve">As I sit awaiting the copyedited version of my new book, </w:t>
      </w:r>
      <w:r>
        <w:rPr>
          <w:i/>
        </w:rPr>
        <w:t>Are You Two Sisters? The Journey of a Lesbian Couple</w:t>
      </w:r>
      <w:r>
        <w:t>, I am prompted to think back over my previous published studies and particularly the fact that this book is the first of mine ever to have the word “lesbian” in the title</w:t>
      </w:r>
      <w:r w:rsidR="002D4452">
        <w:t>.</w:t>
      </w:r>
      <w:r w:rsidR="002E3CED">
        <w:t xml:space="preserve"> </w:t>
      </w:r>
    </w:p>
    <w:p w:rsidR="00AE2CF8" w:rsidRDefault="00AE2CF8" w:rsidP="004575AC">
      <w:pPr>
        <w:ind w:firstLine="720"/>
      </w:pPr>
    </w:p>
    <w:p w:rsidR="00215188" w:rsidRDefault="00042981" w:rsidP="004575AC">
      <w:pPr>
        <w:ind w:firstLine="720"/>
      </w:pPr>
      <w:r>
        <w:t>W</w:t>
      </w:r>
      <w:r w:rsidR="002D4452">
        <w:t>hen</w:t>
      </w:r>
      <w:r w:rsidR="00BF6E0D">
        <w:t xml:space="preserve"> my </w:t>
      </w:r>
      <w:r w:rsidR="00ED1E54">
        <w:t xml:space="preserve">classic </w:t>
      </w:r>
      <w:r w:rsidR="00BF6E0D">
        <w:t>study,</w:t>
      </w:r>
      <w:r w:rsidR="002D4452">
        <w:t xml:space="preserve"> </w:t>
      </w:r>
      <w:r w:rsidR="002D4452">
        <w:rPr>
          <w:i/>
        </w:rPr>
        <w:t>The Mirror Dance</w:t>
      </w:r>
      <w:r w:rsidR="00BF6E0D">
        <w:t>,</w:t>
      </w:r>
      <w:r w:rsidR="002D4452">
        <w:t xml:space="preserve"> was published in 198</w:t>
      </w:r>
      <w:r w:rsidR="00D762B4">
        <w:t>3</w:t>
      </w:r>
      <w:r w:rsidR="002D4452">
        <w:t xml:space="preserve">, the subtitle read </w:t>
      </w:r>
      <w:r w:rsidR="006106E4">
        <w:t>“</w:t>
      </w:r>
      <w:r w:rsidR="002D4452" w:rsidRPr="006106E4">
        <w:t>Identity in a Women’s Community</w:t>
      </w:r>
      <w:r w:rsidR="002D4452">
        <w:t>.</w:t>
      </w:r>
      <w:r w:rsidR="006106E4">
        <w:t>”</w:t>
      </w:r>
      <w:r w:rsidR="002D4452">
        <w:t xml:space="preserve"> The word “lesbian” </w:t>
      </w:r>
      <w:r w:rsidR="00ED1E54">
        <w:t xml:space="preserve">was implied but </w:t>
      </w:r>
      <w:r w:rsidR="002D4452">
        <w:t>did not appear</w:t>
      </w:r>
      <w:r w:rsidR="00BF6E0D">
        <w:t xml:space="preserve">. </w:t>
      </w:r>
      <w:r w:rsidR="002D4452">
        <w:t>This was</w:t>
      </w:r>
      <w:r>
        <w:t>,</w:t>
      </w:r>
      <w:r w:rsidR="002D4452">
        <w:t xml:space="preserve"> in part</w:t>
      </w:r>
      <w:r>
        <w:t>,</w:t>
      </w:r>
      <w:r w:rsidR="002D4452">
        <w:t xml:space="preserve"> because the women of the Midwestern lesbian community I had </w:t>
      </w:r>
      <w:r w:rsidR="007227C3">
        <w:t xml:space="preserve">studied </w:t>
      </w:r>
      <w:r w:rsidR="002D4452">
        <w:t xml:space="preserve">often referred to </w:t>
      </w:r>
      <w:r>
        <w:t xml:space="preserve">their </w:t>
      </w:r>
      <w:r w:rsidR="007E2075">
        <w:t>group</w:t>
      </w:r>
      <w:r w:rsidR="002D4452">
        <w:t xml:space="preserve"> as “the </w:t>
      </w:r>
      <w:r w:rsidR="00193A19">
        <w:t xml:space="preserve">women’s </w:t>
      </w:r>
      <w:r w:rsidR="002D4452">
        <w:t>community</w:t>
      </w:r>
      <w:r w:rsidR="00193A19">
        <w:t>”</w:t>
      </w:r>
      <w:r w:rsidR="002D4452">
        <w:t xml:space="preserve"> in town, and also</w:t>
      </w:r>
      <w:r>
        <w:t>,</w:t>
      </w:r>
      <w:r w:rsidR="002D4452">
        <w:t xml:space="preserve"> in part</w:t>
      </w:r>
      <w:r>
        <w:t>,</w:t>
      </w:r>
      <w:r w:rsidR="002D4452">
        <w:t xml:space="preserve"> because,</w:t>
      </w:r>
      <w:r>
        <w:t xml:space="preserve"> </w:t>
      </w:r>
      <w:r w:rsidR="002D4452">
        <w:t xml:space="preserve">it seemed to me not right to use the word “lesbian” in such </w:t>
      </w:r>
      <w:r w:rsidR="00193A19">
        <w:t>a</w:t>
      </w:r>
      <w:r w:rsidR="002D4452">
        <w:t xml:space="preserve"> prominent way. It would reveal too much, seem to</w:t>
      </w:r>
      <w:r w:rsidR="007227C3">
        <w:t>o</w:t>
      </w:r>
      <w:r w:rsidR="002D4452">
        <w:t xml:space="preserve"> personal, too specific, not generalizing enough to all </w:t>
      </w:r>
      <w:r w:rsidR="00193A19">
        <w:t>women</w:t>
      </w:r>
      <w:r w:rsidR="007227C3">
        <w:t xml:space="preserve">. When I sent the manuscript of that book out to publishers and they </w:t>
      </w:r>
      <w:r w:rsidR="00920DF9">
        <w:t xml:space="preserve">rejected it </w:t>
      </w:r>
      <w:r w:rsidR="007227C3">
        <w:t>because its</w:t>
      </w:r>
      <w:r w:rsidR="007227C3" w:rsidRPr="00920DF9">
        <w:rPr>
          <w:lang w:val="smn-FI"/>
        </w:rPr>
        <w:t xml:space="preserve"> multivoice</w:t>
      </w:r>
      <w:r w:rsidR="007227C3">
        <w:t xml:space="preserve"> style seemed to them “not social science</w:t>
      </w:r>
      <w:r w:rsidR="00A7094B">
        <w:t>,</w:t>
      </w:r>
      <w:r w:rsidR="007227C3">
        <w:t xml:space="preserve"> </w:t>
      </w:r>
      <w:r w:rsidR="00ED1E54">
        <w:t xml:space="preserve">rather </w:t>
      </w:r>
      <w:r w:rsidR="007227C3">
        <w:t xml:space="preserve">a </w:t>
      </w:r>
      <w:r w:rsidR="00A7094B">
        <w:t xml:space="preserve">presentation </w:t>
      </w:r>
      <w:r w:rsidR="007227C3">
        <w:t>of raw data,</w:t>
      </w:r>
      <w:r w:rsidR="00A7094B">
        <w:t>”</w:t>
      </w:r>
      <w:r w:rsidR="007227C3">
        <w:t xml:space="preserve"> I could </w:t>
      </w:r>
      <w:r w:rsidR="00A7094B">
        <w:t xml:space="preserve">understand their conventional expectations about </w:t>
      </w:r>
      <w:r w:rsidR="00ED1E54">
        <w:t>method</w:t>
      </w:r>
      <w:r w:rsidR="007E74A1">
        <w:t xml:space="preserve">. But I </w:t>
      </w:r>
      <w:r w:rsidR="00ED1E54">
        <w:t>also</w:t>
      </w:r>
      <w:r w:rsidR="007E2075">
        <w:t xml:space="preserve"> </w:t>
      </w:r>
      <w:r w:rsidR="00ED1E54">
        <w:t xml:space="preserve">thought </w:t>
      </w:r>
      <w:r w:rsidR="007227C3">
        <w:t xml:space="preserve">that </w:t>
      </w:r>
      <w:r w:rsidR="00554AF6">
        <w:t xml:space="preserve">the </w:t>
      </w:r>
      <w:r w:rsidR="00F06695">
        <w:t xml:space="preserve">lesbian </w:t>
      </w:r>
      <w:r w:rsidR="00DE3581">
        <w:t xml:space="preserve">content </w:t>
      </w:r>
      <w:r w:rsidR="007227C3">
        <w:t>might have had something to do with the r</w:t>
      </w:r>
      <w:r w:rsidR="00F727F8">
        <w:t>e</w:t>
      </w:r>
      <w:r w:rsidR="007227C3">
        <w:t>jecti</w:t>
      </w:r>
      <w:r w:rsidR="007E2075">
        <w:t>o</w:t>
      </w:r>
      <w:r w:rsidR="007227C3">
        <w:t>n of its unconventional form.</w:t>
      </w:r>
      <w:r w:rsidR="003831EB">
        <w:t xml:space="preserve"> </w:t>
      </w:r>
      <w:r w:rsidR="007227C3">
        <w:t xml:space="preserve">In the face of that rejection, I persevered until a </w:t>
      </w:r>
      <w:r w:rsidR="00920DF9">
        <w:t>playwright</w:t>
      </w:r>
      <w:r w:rsidR="00215188">
        <w:t>,</w:t>
      </w:r>
      <w:r w:rsidR="007227C3">
        <w:t xml:space="preserve"> who was also an editor at a university press, saw </w:t>
      </w:r>
      <w:r w:rsidR="00920DF9">
        <w:t>value</w:t>
      </w:r>
      <w:r w:rsidR="007227C3">
        <w:t xml:space="preserve"> in the </w:t>
      </w:r>
      <w:r w:rsidR="00920DF9">
        <w:t>book’s</w:t>
      </w:r>
      <w:r w:rsidR="007227C3">
        <w:t xml:space="preserve"> </w:t>
      </w:r>
      <w:r w:rsidR="00920DF9">
        <w:t xml:space="preserve">style </w:t>
      </w:r>
      <w:r w:rsidR="007227C3">
        <w:t xml:space="preserve">of </w:t>
      </w:r>
      <w:r w:rsidR="00215188">
        <w:t xml:space="preserve">telling the </w:t>
      </w:r>
      <w:r w:rsidR="006E560F">
        <w:t xml:space="preserve">community’s </w:t>
      </w:r>
      <w:r w:rsidR="00215188">
        <w:t xml:space="preserve">story through the </w:t>
      </w:r>
      <w:r w:rsidR="007939CA">
        <w:t xml:space="preserve">sixty </w:t>
      </w:r>
      <w:r w:rsidR="00215188">
        <w:t xml:space="preserve">voices of its members. </w:t>
      </w:r>
    </w:p>
    <w:p w:rsidR="00AE2CF8" w:rsidRDefault="00AE2CF8" w:rsidP="004575AC">
      <w:pPr>
        <w:ind w:firstLine="720"/>
      </w:pPr>
    </w:p>
    <w:p w:rsidR="00167502" w:rsidRDefault="00920DF9" w:rsidP="004575AC">
      <w:pPr>
        <w:ind w:firstLine="720"/>
      </w:pPr>
      <w:r>
        <w:t>Although</w:t>
      </w:r>
      <w:r w:rsidR="00167502">
        <w:t xml:space="preserve"> the chapters in </w:t>
      </w:r>
      <w:r w:rsidR="00554AF6">
        <w:rPr>
          <w:i/>
        </w:rPr>
        <w:t xml:space="preserve">The Mirror </w:t>
      </w:r>
      <w:r w:rsidR="00554AF6" w:rsidRPr="00554AF6">
        <w:t>Dance</w:t>
      </w:r>
      <w:r w:rsidR="00554AF6">
        <w:t xml:space="preserve"> </w:t>
      </w:r>
      <w:r w:rsidR="00DE3581">
        <w:t xml:space="preserve">covered </w:t>
      </w:r>
      <w:r w:rsidR="00167502">
        <w:t xml:space="preserve">the women’s intimate </w:t>
      </w:r>
      <w:r>
        <w:t>relationships</w:t>
      </w:r>
      <w:r w:rsidR="00167502">
        <w:t xml:space="preserve"> with each other, </w:t>
      </w:r>
      <w:r w:rsidR="00215188">
        <w:t xml:space="preserve">their experiences in bars, in beds, in individual homes </w:t>
      </w:r>
      <w:r w:rsidR="007939CA">
        <w:t xml:space="preserve">and </w:t>
      </w:r>
      <w:r w:rsidR="00215188">
        <w:t>at work</w:t>
      </w:r>
      <w:r w:rsidR="00F82178">
        <w:t xml:space="preserve">, exploring </w:t>
      </w:r>
      <w:r w:rsidR="00215188">
        <w:t xml:space="preserve">the dilemmas that </w:t>
      </w:r>
      <w:r w:rsidR="0060589A">
        <w:t xml:space="preserve">their lesbian </w:t>
      </w:r>
      <w:r w:rsidR="00215188">
        <w:t>identity posed</w:t>
      </w:r>
      <w:r w:rsidR="006E560F">
        <w:t xml:space="preserve"> for them</w:t>
      </w:r>
      <w:r w:rsidR="00554AF6">
        <w:t>—</w:t>
      </w:r>
      <w:r w:rsidR="00215188">
        <w:t xml:space="preserve">the back cover of that book </w:t>
      </w:r>
      <w:r w:rsidR="003B4664">
        <w:t xml:space="preserve">highlighted </w:t>
      </w:r>
      <w:r w:rsidR="00167502">
        <w:t>a quote from a</w:t>
      </w:r>
      <w:r w:rsidR="00167502" w:rsidRPr="00920DF9">
        <w:rPr>
          <w:lang w:val="smn-FI"/>
        </w:rPr>
        <w:t xml:space="preserve"> </w:t>
      </w:r>
      <w:r w:rsidR="00215188">
        <w:rPr>
          <w:lang w:val="smn-FI"/>
        </w:rPr>
        <w:t>straight woman</w:t>
      </w:r>
      <w:r w:rsidR="00A0243B">
        <w:rPr>
          <w:lang w:val="smn-FI"/>
        </w:rPr>
        <w:t>. It</w:t>
      </w:r>
      <w:r w:rsidR="003831EB">
        <w:rPr>
          <w:lang w:val="smn-FI"/>
        </w:rPr>
        <w:t xml:space="preserve"> </w:t>
      </w:r>
      <w:r w:rsidR="00A0243B">
        <w:rPr>
          <w:lang w:val="smn-FI"/>
        </w:rPr>
        <w:t xml:space="preserve">described how </w:t>
      </w:r>
      <w:r w:rsidR="00167502">
        <w:t>she liked</w:t>
      </w:r>
      <w:r w:rsidR="003B4664">
        <w:t xml:space="preserve"> participating </w:t>
      </w:r>
      <w:r>
        <w:t>in</w:t>
      </w:r>
      <w:r w:rsidR="00215188">
        <w:t xml:space="preserve"> a</w:t>
      </w:r>
      <w:r w:rsidR="00167502">
        <w:t xml:space="preserve"> lesbian </w:t>
      </w:r>
      <w:r w:rsidR="00554AF6">
        <w:t xml:space="preserve">group </w:t>
      </w:r>
      <w:r w:rsidR="00215188">
        <w:t xml:space="preserve">that also </w:t>
      </w:r>
      <w:r w:rsidR="00167502">
        <w:t xml:space="preserve">had </w:t>
      </w:r>
      <w:r w:rsidR="003B4664">
        <w:t xml:space="preserve">heterosexual </w:t>
      </w:r>
      <w:r w:rsidR="00167502">
        <w:t>women in it.</w:t>
      </w:r>
      <w:r w:rsidR="003831EB">
        <w:t xml:space="preserve"> </w:t>
      </w:r>
      <w:r w:rsidR="00167502">
        <w:t>There was this bias</w:t>
      </w:r>
      <w:r w:rsidR="00DE3581">
        <w:t>—</w:t>
      </w:r>
      <w:r w:rsidR="00F82178">
        <w:t xml:space="preserve">on both </w:t>
      </w:r>
      <w:r w:rsidR="00DE3581">
        <w:t>front and back</w:t>
      </w:r>
      <w:r w:rsidR="00F82178">
        <w:t xml:space="preserve"> covers</w:t>
      </w:r>
      <w:r w:rsidR="00C47730">
        <w:t>—</w:t>
      </w:r>
      <w:r w:rsidR="00167502">
        <w:t xml:space="preserve">toward making the lesbianism </w:t>
      </w:r>
      <w:r w:rsidR="00397E0A">
        <w:t xml:space="preserve">in the book </w:t>
      </w:r>
      <w:r w:rsidR="00554AF6">
        <w:t xml:space="preserve">less </w:t>
      </w:r>
      <w:r w:rsidR="00397E0A">
        <w:t>prominent than it might be</w:t>
      </w:r>
      <w:r w:rsidR="00251785">
        <w:t>,</w:t>
      </w:r>
      <w:r w:rsidR="00167502">
        <w:t xml:space="preserve"> as if </w:t>
      </w:r>
      <w:r w:rsidR="00554AF6">
        <w:t xml:space="preserve">it were </w:t>
      </w:r>
      <w:r w:rsidR="00167502">
        <w:t>background</w:t>
      </w:r>
      <w:r w:rsidR="000540DA">
        <w:t>,</w:t>
      </w:r>
      <w:r w:rsidR="00167502">
        <w:t xml:space="preserve"> less important than other things</w:t>
      </w:r>
      <w:r w:rsidR="00251785">
        <w:t xml:space="preserve">, </w:t>
      </w:r>
      <w:r w:rsidR="00A0243B">
        <w:lastRenderedPageBreak/>
        <w:t xml:space="preserve">such as </w:t>
      </w:r>
      <w:r w:rsidR="00554AF6">
        <w:t>the generalizability to all women.</w:t>
      </w:r>
    </w:p>
    <w:p w:rsidR="00AE2CF8" w:rsidRDefault="00AE2CF8" w:rsidP="004575AC">
      <w:pPr>
        <w:ind w:firstLine="720"/>
      </w:pPr>
    </w:p>
    <w:p w:rsidR="00EA6A6C" w:rsidRDefault="00EA6A6C" w:rsidP="004575AC">
      <w:pPr>
        <w:ind w:firstLine="720"/>
      </w:pPr>
      <w:r>
        <w:t xml:space="preserve">After </w:t>
      </w:r>
      <w:r>
        <w:rPr>
          <w:i/>
        </w:rPr>
        <w:t>The Mirror Dance</w:t>
      </w:r>
      <w:r>
        <w:t xml:space="preserve">, I wrote </w:t>
      </w:r>
      <w:r>
        <w:rPr>
          <w:i/>
        </w:rPr>
        <w:t>Social Science and the Self: Personal Essays on an Art Form</w:t>
      </w:r>
      <w:r>
        <w:t>. Clearly</w:t>
      </w:r>
      <w:r w:rsidR="000540DA">
        <w:t>,</w:t>
      </w:r>
      <w:r>
        <w:t xml:space="preserve"> that book did not have lesbian in the title. </w:t>
      </w:r>
      <w:r w:rsidR="005D79DD">
        <w:t xml:space="preserve">But </w:t>
      </w:r>
      <w:r>
        <w:t>there was something</w:t>
      </w:r>
      <w:r w:rsidR="000540DA">
        <w:t xml:space="preserve"> </w:t>
      </w:r>
      <w:r>
        <w:t>about the words “</w:t>
      </w:r>
      <w:r w:rsidR="00614CD1">
        <w:t>p</w:t>
      </w:r>
      <w:r>
        <w:t xml:space="preserve">ersonal </w:t>
      </w:r>
      <w:r w:rsidR="00614CD1">
        <w:t>e</w:t>
      </w:r>
      <w:r>
        <w:t>ssays” and “</w:t>
      </w:r>
      <w:r w:rsidR="00614CD1">
        <w:t>a</w:t>
      </w:r>
      <w:r>
        <w:t xml:space="preserve">rt </w:t>
      </w:r>
      <w:r w:rsidR="00614CD1">
        <w:t>f</w:t>
      </w:r>
      <w:r>
        <w:t>orm” that suggested</w:t>
      </w:r>
      <w:r w:rsidR="005D79DD">
        <w:t>,</w:t>
      </w:r>
      <w:r>
        <w:t xml:space="preserve"> to me</w:t>
      </w:r>
      <w:r w:rsidR="005D79DD">
        <w:t>,</w:t>
      </w:r>
      <w:r>
        <w:t xml:space="preserve"> a </w:t>
      </w:r>
      <w:r w:rsidR="000540DA">
        <w:t>vulnerability similar to that</w:t>
      </w:r>
      <w:r w:rsidR="00CE67F5">
        <w:t xml:space="preserve"> </w:t>
      </w:r>
      <w:r w:rsidR="005D79DD">
        <w:t>I felt with the word “lesbian.</w:t>
      </w:r>
      <w:r w:rsidR="00614CD1">
        <w:t>”</w:t>
      </w:r>
      <w:r>
        <w:t xml:space="preserve"> It meant something soft, not ordinarily done, not </w:t>
      </w:r>
      <w:r w:rsidR="00614CD1">
        <w:t xml:space="preserve">playing by </w:t>
      </w:r>
      <w:r>
        <w:t xml:space="preserve">the </w:t>
      </w:r>
      <w:r w:rsidR="00E755AD">
        <w:t xml:space="preserve">strict </w:t>
      </w:r>
      <w:r>
        <w:t xml:space="preserve">rules usually expected of science. It is </w:t>
      </w:r>
      <w:r w:rsidR="00AD7D0D">
        <w:t xml:space="preserve">memorable </w:t>
      </w:r>
      <w:r>
        <w:t>to me that in the last section of that book</w:t>
      </w:r>
      <w:r w:rsidR="00916956">
        <w:t xml:space="preserve">, </w:t>
      </w:r>
      <w:r>
        <w:t xml:space="preserve">where </w:t>
      </w:r>
      <w:r w:rsidR="0088104F">
        <w:t xml:space="preserve">I </w:t>
      </w:r>
      <w:r>
        <w:t>present</w:t>
      </w:r>
      <w:r w:rsidR="00D05B96">
        <w:t>ed</w:t>
      </w:r>
      <w:r>
        <w:t xml:space="preserve"> accounts from other </w:t>
      </w:r>
      <w:r w:rsidR="00AD7D0D">
        <w:t xml:space="preserve">academic </w:t>
      </w:r>
      <w:r>
        <w:t xml:space="preserve">women </w:t>
      </w:r>
      <w:r w:rsidR="0088104F">
        <w:t xml:space="preserve">whom </w:t>
      </w:r>
      <w:r>
        <w:t>I interviewed about their experiences with use of the self in their fields</w:t>
      </w:r>
      <w:r w:rsidR="00916956">
        <w:t xml:space="preserve">, </w:t>
      </w:r>
      <w:r w:rsidR="0088104F">
        <w:t xml:space="preserve">four </w:t>
      </w:r>
      <w:r>
        <w:t xml:space="preserve">of these </w:t>
      </w:r>
      <w:r w:rsidR="0088104F">
        <w:t xml:space="preserve">eight </w:t>
      </w:r>
      <w:r>
        <w:t>women were lesbian—or women whom I knew as lesbian at the time</w:t>
      </w:r>
      <w:r w:rsidR="00491AA8">
        <w:t xml:space="preserve">, </w:t>
      </w:r>
      <w:r>
        <w:t xml:space="preserve">or </w:t>
      </w:r>
      <w:r w:rsidR="00491AA8">
        <w:t xml:space="preserve">who </w:t>
      </w:r>
      <w:r w:rsidR="00E755AD">
        <w:t xml:space="preserve">had </w:t>
      </w:r>
      <w:r w:rsidR="00991BBD">
        <w:t xml:space="preserve">lesbian experiences </w:t>
      </w:r>
      <w:r>
        <w:t xml:space="preserve">for some significant </w:t>
      </w:r>
      <w:r w:rsidR="00916956">
        <w:t xml:space="preserve">period </w:t>
      </w:r>
      <w:r>
        <w:t xml:space="preserve">in their life. </w:t>
      </w:r>
      <w:r w:rsidR="006F3AAA">
        <w:t>This was a secret I kept. It was not mentioned in the book. It might be seen to have no relevance. But it was relevant to me</w:t>
      </w:r>
      <w:r w:rsidR="00C47730">
        <w:t>—</w:t>
      </w:r>
      <w:r w:rsidR="00567B86">
        <w:t xml:space="preserve">something I felt as </w:t>
      </w:r>
      <w:r>
        <w:t xml:space="preserve">a hidden </w:t>
      </w:r>
      <w:r w:rsidR="00C26E7E">
        <w:t>triumph</w:t>
      </w:r>
      <w:r w:rsidR="00E755AD">
        <w:t xml:space="preserve">, </w:t>
      </w:r>
      <w:r>
        <w:t xml:space="preserve">bringing lesbian perspectives to the </w:t>
      </w:r>
      <w:r w:rsidR="00CE67F5">
        <w:t xml:space="preserve">pages, </w:t>
      </w:r>
      <w:r>
        <w:t>even though they were not presented as such.</w:t>
      </w:r>
      <w:r w:rsidR="00567B86">
        <w:t xml:space="preserve"> </w:t>
      </w:r>
    </w:p>
    <w:p w:rsidR="00AE2CF8" w:rsidRDefault="00AE2CF8" w:rsidP="004575AC">
      <w:pPr>
        <w:ind w:firstLine="720"/>
      </w:pPr>
    </w:p>
    <w:p w:rsidR="00531D4B" w:rsidRDefault="00646FC5" w:rsidP="004575AC">
      <w:pPr>
        <w:ind w:firstLine="720"/>
      </w:pPr>
      <w:r>
        <w:t xml:space="preserve">Within that book, an important chapter for me was “Beyond ‘Subjectivity’; The Use of the Self in Social Science.” This chapter described my research and writing process for </w:t>
      </w:r>
      <w:r w:rsidRPr="00C55F61">
        <w:rPr>
          <w:i/>
        </w:rPr>
        <w:t>The Mirror Dance</w:t>
      </w:r>
      <w:r>
        <w:t xml:space="preserve">. In it, I discussed my </w:t>
      </w:r>
      <w:r w:rsidR="00563AA6">
        <w:t xml:space="preserve">personal </w:t>
      </w:r>
      <w:r>
        <w:t xml:space="preserve">relationships with other lesbians in the community and how it had been hard for me to “separate myself out” from them in order to know what to say in interpreting the reality of </w:t>
      </w:r>
      <w:r w:rsidR="00AB74B2">
        <w:t>their</w:t>
      </w:r>
      <w:r w:rsidR="00563AA6">
        <w:t xml:space="preserve"> </w:t>
      </w:r>
      <w:r w:rsidR="00AB74B2">
        <w:t>group</w:t>
      </w:r>
      <w:r>
        <w:t xml:space="preserve">. </w:t>
      </w:r>
      <w:r w:rsidR="00AB74B2">
        <w:t>B</w:t>
      </w:r>
      <w:r>
        <w:t>ut the word</w:t>
      </w:r>
      <w:r w:rsidR="00563AA6">
        <w:t xml:space="preserve"> “lesbian”</w:t>
      </w:r>
      <w:r w:rsidR="00AB74B2">
        <w:t>—</w:t>
      </w:r>
      <w:r>
        <w:t>or even a reference to it</w:t>
      </w:r>
      <w:r w:rsidR="00531D4B">
        <w:t xml:space="preserve">, </w:t>
      </w:r>
      <w:r>
        <w:t xml:space="preserve">and to why this particular identity might cause problems of merger and separation of the self—was not reflected in the chapter’s title. </w:t>
      </w:r>
      <w:r w:rsidR="00AB74B2">
        <w:t>The</w:t>
      </w:r>
      <w:r w:rsidR="003831EB">
        <w:t xml:space="preserve"> </w:t>
      </w:r>
      <w:r>
        <w:t xml:space="preserve">lesbian specificity </w:t>
      </w:r>
      <w:r w:rsidR="00AB74B2">
        <w:t xml:space="preserve">of </w:t>
      </w:r>
      <w:r w:rsidR="00251785">
        <w:t xml:space="preserve">my </w:t>
      </w:r>
      <w:r w:rsidR="00AB74B2">
        <w:t xml:space="preserve">account </w:t>
      </w:r>
      <w:r>
        <w:t>was</w:t>
      </w:r>
      <w:r w:rsidR="00AB4D2D">
        <w:t xml:space="preserve"> again</w:t>
      </w:r>
      <w:r w:rsidR="00AB74B2">
        <w:t xml:space="preserve"> </w:t>
      </w:r>
      <w:r>
        <w:t>invisible</w:t>
      </w:r>
      <w:r w:rsidR="00251785">
        <w:t>, at least</w:t>
      </w:r>
      <w:r w:rsidR="00AB74B2">
        <w:t xml:space="preserve"> </w:t>
      </w:r>
      <w:r>
        <w:t>on the surface</w:t>
      </w:r>
      <w:r w:rsidR="00251785">
        <w:t xml:space="preserve">, </w:t>
      </w:r>
      <w:r>
        <w:t xml:space="preserve">not considered as important or salient as </w:t>
      </w:r>
      <w:r w:rsidR="00C47730">
        <w:t xml:space="preserve">a </w:t>
      </w:r>
      <w:r>
        <w:t xml:space="preserve">more general </w:t>
      </w:r>
      <w:r w:rsidR="00531D4B">
        <w:t>subject</w:t>
      </w:r>
      <w:r w:rsidR="00C47730">
        <w:t>.</w:t>
      </w:r>
    </w:p>
    <w:p w:rsidR="00AE2CF8" w:rsidRDefault="00AE2CF8" w:rsidP="004575AC">
      <w:pPr>
        <w:ind w:firstLine="720"/>
      </w:pPr>
    </w:p>
    <w:p w:rsidR="009D45E7" w:rsidRDefault="009456BD" w:rsidP="004575AC">
      <w:pPr>
        <w:ind w:firstLine="720"/>
      </w:pPr>
      <w:r>
        <w:t xml:space="preserve">As I looked at the cover of my next book, </w:t>
      </w:r>
      <w:r w:rsidR="008C600D">
        <w:rPr>
          <w:i/>
        </w:rPr>
        <w:t>The Family Silver: Essays on Relationships among Women</w:t>
      </w:r>
      <w:r>
        <w:t xml:space="preserve">, </w:t>
      </w:r>
      <w:r w:rsidR="008C600D">
        <w:t xml:space="preserve">the subtitle stood out to me. It could mean simply what it </w:t>
      </w:r>
      <w:r w:rsidR="00771CC1">
        <w:t>said:</w:t>
      </w:r>
      <w:r w:rsidR="008C600D">
        <w:t xml:space="preserve"> “relationships among women” broadly speaking. </w:t>
      </w:r>
      <w:r w:rsidR="00B254DE">
        <w:t xml:space="preserve">However, </w:t>
      </w:r>
      <w:r w:rsidR="008C600D">
        <w:t xml:space="preserve">to me, it seemed obvious what that meant: Who would write about relationships among women but a lesbian? That might not </w:t>
      </w:r>
      <w:r w:rsidR="00AB4D2D">
        <w:t xml:space="preserve">be </w:t>
      </w:r>
      <w:r w:rsidR="008C600D">
        <w:t>exactly true, but</w:t>
      </w:r>
      <w:r w:rsidR="00AB4D2D">
        <w:t xml:space="preserve"> </w:t>
      </w:r>
      <w:r w:rsidR="008C600D">
        <w:t xml:space="preserve">I was seeing my underlying motivation—the bias in what I chose to explore and how I chose to explore it. This bias was hidden in a more conventional </w:t>
      </w:r>
      <w:r w:rsidR="00771CC1">
        <w:t>title</w:t>
      </w:r>
      <w:r w:rsidR="00C47730">
        <w:t xml:space="preserve">, one </w:t>
      </w:r>
      <w:r w:rsidR="008C600D">
        <w:t xml:space="preserve">that might suggest but, at the same time, camouflage the author’s lesbian sensibility and intent. </w:t>
      </w:r>
      <w:r w:rsidR="009D45E7">
        <w:t>I had made up the subtitle for this book as I would for all my others, but that did not diminish the degree of hiding or camouflage that occurred. And,</w:t>
      </w:r>
      <w:r w:rsidR="00514AD1">
        <w:t xml:space="preserve"> </w:t>
      </w:r>
      <w:r w:rsidR="009D45E7">
        <w:t xml:space="preserve">to some extent, I took pride in that camouflage, as if I were illicitly getting away with a secret content under cover of </w:t>
      </w:r>
      <w:r w:rsidR="00F86C19">
        <w:t>a</w:t>
      </w:r>
      <w:r w:rsidR="00514AD1">
        <w:t xml:space="preserve"> </w:t>
      </w:r>
      <w:r w:rsidR="009D45E7">
        <w:t>broader generalization.</w:t>
      </w:r>
    </w:p>
    <w:p w:rsidR="00AE2CF8" w:rsidRDefault="00AE2CF8" w:rsidP="004575AC">
      <w:pPr>
        <w:ind w:firstLine="720"/>
        <w:rPr>
          <w:i/>
        </w:rPr>
      </w:pPr>
    </w:p>
    <w:p w:rsidR="001C0E59" w:rsidRDefault="008C600D" w:rsidP="004575AC">
      <w:pPr>
        <w:ind w:firstLine="720"/>
      </w:pPr>
      <w:r>
        <w:rPr>
          <w:i/>
        </w:rPr>
        <w:t xml:space="preserve">The Family </w:t>
      </w:r>
      <w:r w:rsidRPr="0004422C">
        <w:t>Silver</w:t>
      </w:r>
      <w:r>
        <w:t xml:space="preserve"> contained many</w:t>
      </w:r>
      <w:r w:rsidR="002650CF">
        <w:t xml:space="preserve"> </w:t>
      </w:r>
      <w:r>
        <w:t>chapters exploring lesbian relationships</w:t>
      </w:r>
      <w:r w:rsidR="00137CC3">
        <w:t xml:space="preserve"> </w:t>
      </w:r>
      <w:r w:rsidR="00B254DE">
        <w:t>and sensibilities</w:t>
      </w:r>
      <w:r w:rsidR="00AB4D2D">
        <w:t>. “</w:t>
      </w:r>
      <w:r w:rsidR="00137CC3">
        <w:t xml:space="preserve">Gender </w:t>
      </w:r>
      <w:r w:rsidR="00193C56">
        <w:t>Roles</w:t>
      </w:r>
      <w:r w:rsidR="00137CC3">
        <w:t xml:space="preserve"> among Women</w:t>
      </w:r>
      <w:r w:rsidR="00AB4D2D">
        <w:t>”</w:t>
      </w:r>
      <w:r w:rsidR="00137CC3">
        <w:t xml:space="preserve"> </w:t>
      </w:r>
      <w:r w:rsidR="00AB4D2D">
        <w:t xml:space="preserve">was </w:t>
      </w:r>
      <w:r w:rsidR="00137CC3">
        <w:t>about my own female</w:t>
      </w:r>
      <w:r w:rsidR="00AB4D2D">
        <w:t>,</w:t>
      </w:r>
      <w:r w:rsidR="00137CC3">
        <w:t xml:space="preserve"> and particularly lesbian</w:t>
      </w:r>
      <w:r w:rsidR="00AB4D2D">
        <w:t>,</w:t>
      </w:r>
      <w:r w:rsidR="00137CC3">
        <w:t xml:space="preserve"> attempts to incorporate both male and female roles in </w:t>
      </w:r>
      <w:r w:rsidR="008B6458">
        <w:t xml:space="preserve">my </w:t>
      </w:r>
      <w:r w:rsidR="00137CC3">
        <w:t>self-</w:t>
      </w:r>
      <w:r w:rsidR="00193C56">
        <w:t>identity</w:t>
      </w:r>
      <w:r w:rsidR="008B6458">
        <w:t>.</w:t>
      </w:r>
      <w:r w:rsidR="00137CC3">
        <w:t xml:space="preserve"> </w:t>
      </w:r>
      <w:r w:rsidR="008B6458">
        <w:t xml:space="preserve">In </w:t>
      </w:r>
      <w:r w:rsidR="00137CC3">
        <w:t xml:space="preserve">“Becoming a Lesbian” </w:t>
      </w:r>
      <w:r w:rsidR="004815B8">
        <w:t xml:space="preserve">I </w:t>
      </w:r>
      <w:r w:rsidR="008B6458">
        <w:t>told a story of</w:t>
      </w:r>
      <w:r w:rsidR="00AB4D2D">
        <w:t xml:space="preserve"> </w:t>
      </w:r>
      <w:r w:rsidR="00137CC3">
        <w:t>my first serious lesbian love and the way I experienced lesbianism as a process</w:t>
      </w:r>
      <w:r w:rsidR="00AB4D2D">
        <w:t xml:space="preserve"> </w:t>
      </w:r>
      <w:r w:rsidR="00137CC3">
        <w:t>of choice</w:t>
      </w:r>
      <w:r w:rsidR="008B6458">
        <w:t>.</w:t>
      </w:r>
      <w:r w:rsidR="00137CC3">
        <w:t xml:space="preserve"> “Saying No to a Man” </w:t>
      </w:r>
      <w:r w:rsidR="008B6458">
        <w:t xml:space="preserve">was </w:t>
      </w:r>
      <w:r w:rsidR="00137CC3">
        <w:t xml:space="preserve">about a time in a </w:t>
      </w:r>
      <w:r w:rsidR="00E04892">
        <w:t xml:space="preserve">feminist methods class when my </w:t>
      </w:r>
      <w:r w:rsidR="00ED32D8">
        <w:t xml:space="preserve">excluding </w:t>
      </w:r>
      <w:r w:rsidR="00E04892">
        <w:t>a disruptive male student became controversial</w:t>
      </w:r>
      <w:r w:rsidR="008B6458">
        <w:t>.</w:t>
      </w:r>
      <w:r w:rsidR="00E04892">
        <w:t xml:space="preserve"> “Lesbian in Academe” </w:t>
      </w:r>
      <w:r w:rsidR="008B6458">
        <w:t xml:space="preserve">traced </w:t>
      </w:r>
      <w:r w:rsidR="00E04892">
        <w:t xml:space="preserve">my experiences in universities when </w:t>
      </w:r>
      <w:r w:rsidR="008B6458">
        <w:t>“</w:t>
      </w:r>
      <w:r w:rsidR="00E04892">
        <w:t xml:space="preserve">not </w:t>
      </w:r>
      <w:r w:rsidR="00E04892">
        <w:lastRenderedPageBreak/>
        <w:t xml:space="preserve">sleeping with” </w:t>
      </w:r>
      <w:r w:rsidR="00DB361F">
        <w:t xml:space="preserve">men </w:t>
      </w:r>
      <w:r w:rsidR="00E04892">
        <w:t>had serious, if implicit</w:t>
      </w:r>
      <w:r w:rsidR="005C27D0">
        <w:t>,</w:t>
      </w:r>
      <w:r w:rsidR="00E04892">
        <w:t xml:space="preserve"> consequences</w:t>
      </w:r>
      <w:r w:rsidR="00CB5624">
        <w:t xml:space="preserve">. And in </w:t>
      </w:r>
      <w:r w:rsidR="00E04892">
        <w:t>“Separatism,</w:t>
      </w:r>
      <w:r w:rsidR="00CB5624">
        <w:t>”</w:t>
      </w:r>
      <w:r w:rsidR="00E04892">
        <w:t xml:space="preserve"> </w:t>
      </w:r>
      <w:r w:rsidR="00194563">
        <w:t xml:space="preserve">I </w:t>
      </w:r>
      <w:r w:rsidR="004815B8">
        <w:t xml:space="preserve">explored </w:t>
      </w:r>
      <w:r w:rsidR="00E04892">
        <w:t>women’s</w:t>
      </w:r>
      <w:r w:rsidR="002F3F9D">
        <w:t>—</w:t>
      </w:r>
      <w:r w:rsidR="00E04892">
        <w:t>and</w:t>
      </w:r>
      <w:r w:rsidR="004815B8">
        <w:t xml:space="preserve"> implicitly</w:t>
      </w:r>
      <w:r w:rsidR="008B6458">
        <w:t xml:space="preserve"> lesbians</w:t>
      </w:r>
      <w:r w:rsidR="002F3F9D">
        <w:t>’—</w:t>
      </w:r>
      <w:r w:rsidR="00B254DE">
        <w:t xml:space="preserve">needs for separate social </w:t>
      </w:r>
      <w:r w:rsidR="004D2A04">
        <w:t xml:space="preserve">spheres </w:t>
      </w:r>
      <w:r w:rsidR="00B254DE">
        <w:t xml:space="preserve">where women’s values and ways of doing things could </w:t>
      </w:r>
      <w:r w:rsidR="00B569C1">
        <w:t>be honored</w:t>
      </w:r>
      <w:r w:rsidR="00EA0D10">
        <w:t xml:space="preserve">, </w:t>
      </w:r>
      <w:r w:rsidR="00EC1B45">
        <w:t xml:space="preserve">rather </w:t>
      </w:r>
      <w:r w:rsidR="00893715">
        <w:t xml:space="preserve">than </w:t>
      </w:r>
      <w:r w:rsidR="004D2A04">
        <w:t xml:space="preserve">becoming </w:t>
      </w:r>
      <w:r w:rsidR="00EA0D10">
        <w:t xml:space="preserve">submerged in a </w:t>
      </w:r>
      <w:r w:rsidR="004D2A04">
        <w:t xml:space="preserve">male or heterosexual </w:t>
      </w:r>
      <w:r w:rsidR="00ED32D8">
        <w:t>structure</w:t>
      </w:r>
      <w:r w:rsidR="00B569C1">
        <w:t>.</w:t>
      </w:r>
    </w:p>
    <w:p w:rsidR="00AE2CF8" w:rsidRDefault="00AE2CF8" w:rsidP="004575AC">
      <w:pPr>
        <w:ind w:firstLine="720"/>
      </w:pPr>
    </w:p>
    <w:p w:rsidR="001C0E59" w:rsidRDefault="001C0E59" w:rsidP="004575AC">
      <w:pPr>
        <w:ind w:firstLine="720"/>
      </w:pPr>
      <w:r>
        <w:t>Because</w:t>
      </w:r>
      <w:r>
        <w:rPr>
          <w:i/>
        </w:rPr>
        <w:t xml:space="preserve"> The Family Silver</w:t>
      </w:r>
      <w:r>
        <w:t xml:space="preserve"> was written more personally than </w:t>
      </w:r>
      <w:r w:rsidR="00894936">
        <w:t xml:space="preserve">any of </w:t>
      </w:r>
      <w:r>
        <w:t xml:space="preserve">my prior books—putting into practice my ideas from </w:t>
      </w:r>
      <w:r>
        <w:rPr>
          <w:i/>
        </w:rPr>
        <w:t>Social Science and the Self</w:t>
      </w:r>
      <w:r>
        <w:t xml:space="preserve"> about using first-person experiences in order to probe broader social contexts, I felt unusually vulnerable when it came to speaking publicly about </w:t>
      </w:r>
      <w:r w:rsidR="00BF2D19">
        <w:t>it</w:t>
      </w:r>
      <w:r>
        <w:t>. I remember a time soon after it was published when I was invited to address a group of students and faculty at a southern California university. I stood up before the large group and, when the question period began, a male student, and then another male student, asked me challenging questions about the book’s perspective.</w:t>
      </w:r>
      <w:r w:rsidR="003831EB">
        <w:t xml:space="preserve"> </w:t>
      </w:r>
      <w:r>
        <w:t>I felt jostled—both by the fact that the first hands up were those of men, and by the questions themselves, though I cannot remember what they were</w:t>
      </w:r>
      <w:r w:rsidR="00181FD5">
        <w:t xml:space="preserve">, </w:t>
      </w:r>
      <w:r>
        <w:t xml:space="preserve">and by my sense that this book was </w:t>
      </w:r>
      <w:r w:rsidR="005E2E17">
        <w:t xml:space="preserve">simply </w:t>
      </w:r>
      <w:r w:rsidR="00395B31">
        <w:t>“</w:t>
      </w:r>
      <w:r>
        <w:t>too personal</w:t>
      </w:r>
      <w:r w:rsidR="00395B31">
        <w:t>”</w:t>
      </w:r>
      <w:r>
        <w:t>—so that any questions invaded my inner space and scared me, upset me, threatened to disclose and hurt me. I decided, after that, to do no more public speaking to promote the new book. It would have to promote itself. I cancelled an upcoming speaking engagement at another university and returned to my writing.</w:t>
      </w:r>
    </w:p>
    <w:p w:rsidR="00AE2CF8" w:rsidRDefault="00AE2CF8" w:rsidP="004575AC">
      <w:pPr>
        <w:ind w:firstLine="720"/>
      </w:pPr>
    </w:p>
    <w:p w:rsidR="00531C70" w:rsidRDefault="00E107A8" w:rsidP="004575AC">
      <w:pPr>
        <w:ind w:firstLine="720"/>
      </w:pPr>
      <w:r>
        <w:t xml:space="preserve">Eight </w:t>
      </w:r>
      <w:r w:rsidR="00531C70">
        <w:t xml:space="preserve">years later, when my next book came out, </w:t>
      </w:r>
      <w:r w:rsidR="00531C70">
        <w:rPr>
          <w:i/>
        </w:rPr>
        <w:t>Things No Longer There: A Memoir of Losing Sight and Finding Vision</w:t>
      </w:r>
      <w:r w:rsidR="00531C70">
        <w:t xml:space="preserve">, I was about to use it in a class I was teaching on women and disabilities and </w:t>
      </w:r>
      <w:r w:rsidR="00A91814">
        <w:t xml:space="preserve">was </w:t>
      </w:r>
      <w:r w:rsidR="00531C70">
        <w:t xml:space="preserve">proud of the book, with its beautiful new cover. I assigned it to the students mid-quarter. On the day that they were to have read it, they came into the classroom carrying the book with its colorful cover of birds rising over a desert wildlife refuge. I </w:t>
      </w:r>
      <w:r w:rsidR="00AA0A43">
        <w:t xml:space="preserve">felt so </w:t>
      </w:r>
      <w:r w:rsidR="00531C70">
        <w:t xml:space="preserve">honored and pleased and </w:t>
      </w:r>
      <w:r w:rsidR="00AA0A43">
        <w:t xml:space="preserve">was </w:t>
      </w:r>
      <w:r w:rsidR="00531C70">
        <w:t xml:space="preserve">looking forward to our discussion. Before we began, a student sitting across from me raised the book in her hand and waved it in the air for all the world to see. “This is a book about lesbianism,” she said. </w:t>
      </w:r>
    </w:p>
    <w:p w:rsidR="00AE2CF8" w:rsidRDefault="00AE2CF8" w:rsidP="004575AC">
      <w:pPr>
        <w:ind w:firstLine="720"/>
      </w:pPr>
    </w:p>
    <w:p w:rsidR="00937165" w:rsidRDefault="00937165" w:rsidP="004575AC">
      <w:pPr>
        <w:ind w:firstLine="720"/>
      </w:pPr>
      <w:r>
        <w:t xml:space="preserve">I gasped. Was it so obvious? I knew I had not put the word “lesbian” in the title. True, the book was also about things left behind more generally—outer landscapes that had changed over time; objects in the </w:t>
      </w:r>
      <w:r w:rsidR="00B31FC1">
        <w:t xml:space="preserve">external </w:t>
      </w:r>
      <w:r>
        <w:t>world that I could no longer see with my eyes but that persisted as vivid inner memories. However, in this book, the things left behind that occupied over two-thirds of the printed pages were stories about lesbian relationships and, particularly, relationships I had had with other women over the years that I was sad to leave behind. There were chapters titled “Lesbophobia,” “Lesbian Invisibility,” “I See Her in My Mind,” and “The Lesbian-Straight Divide: An Intimate Memory.” What</w:t>
      </w:r>
      <w:r w:rsidR="003831EB">
        <w:t xml:space="preserve"> </w:t>
      </w:r>
      <w:r>
        <w:t xml:space="preserve">prompted the main title, in fact, was my loss of a significant intimate relationship with another woman that I had left behind when I moved from New Mexico to California </w:t>
      </w:r>
      <w:r w:rsidR="00D8725E">
        <w:t xml:space="preserve">twenty years before. </w:t>
      </w:r>
      <w:r>
        <w:t>That was what the</w:t>
      </w:r>
      <w:r w:rsidR="007018A4">
        <w:t xml:space="preserve"> phrase </w:t>
      </w:r>
      <w:r w:rsidR="007018A4">
        <w:rPr>
          <w:i/>
        </w:rPr>
        <w:t>Things No Longer There</w:t>
      </w:r>
      <w:r>
        <w:t xml:space="preserve"> initially referred to. But when it came to the subtitle, I had it reflect primarily on the several chapters I had written later about losing my eyesight that were also on the book’s theme. Both the subtitle and the cover image suggested my loss of</w:t>
      </w:r>
      <w:r w:rsidR="003831EB">
        <w:t xml:space="preserve"> </w:t>
      </w:r>
      <w:r>
        <w:t xml:space="preserve">vision. The </w:t>
      </w:r>
      <w:r>
        <w:lastRenderedPageBreak/>
        <w:t xml:space="preserve">cover photo of birds rising above the desert pond was set into a larger background image that blurred the </w:t>
      </w:r>
      <w:r w:rsidR="008941CF">
        <w:t xml:space="preserve">details </w:t>
      </w:r>
      <w:r>
        <w:t xml:space="preserve">in order to </w:t>
      </w:r>
      <w:r w:rsidR="00155775">
        <w:t xml:space="preserve">suggest </w:t>
      </w:r>
      <w:r>
        <w:t xml:space="preserve">my </w:t>
      </w:r>
      <w:r w:rsidR="008941CF">
        <w:t>increasing blindness.</w:t>
      </w:r>
    </w:p>
    <w:p w:rsidR="00AE2CF8" w:rsidRDefault="00AE2CF8" w:rsidP="004575AC">
      <w:pPr>
        <w:ind w:firstLine="720"/>
      </w:pPr>
    </w:p>
    <w:p w:rsidR="006A5E4A" w:rsidRDefault="006A5E4A" w:rsidP="004575AC">
      <w:pPr>
        <w:ind w:firstLine="720"/>
      </w:pPr>
      <w:r>
        <w:t xml:space="preserve">I remember when a representative from the radio program “To the Best of Our Knowledge” called me to do an interview </w:t>
      </w:r>
      <w:r w:rsidR="00C657F5">
        <w:t xml:space="preserve">based on </w:t>
      </w:r>
      <w:r w:rsidR="00597736">
        <w:t>the book</w:t>
      </w:r>
      <w:r w:rsidR="00F43B7F">
        <w:t xml:space="preserve">. </w:t>
      </w:r>
      <w:r>
        <w:t xml:space="preserve">“The host wants to talk with you about the chapters on your </w:t>
      </w:r>
      <w:r w:rsidR="00F4383F">
        <w:t>vision loss</w:t>
      </w:r>
      <w:r>
        <w:t>—the middle section,” she said. That, I took, was a clue to me, a directive. I knew what they were talking about. We were going to discuss my eyesight on the air, a health issue.</w:t>
      </w:r>
      <w:r w:rsidR="003831EB">
        <w:t xml:space="preserve"> </w:t>
      </w:r>
      <w:r>
        <w:t>I shouldn’t deviate from it. “Sure,” I said with a smile, grasping the central idea. I could write about lesbian relationships</w:t>
      </w:r>
      <w:r w:rsidR="007512A2">
        <w:t xml:space="preserve">, </w:t>
      </w:r>
      <w:r>
        <w:t xml:space="preserve">but the subject for the </w:t>
      </w:r>
      <w:r w:rsidR="002B5AFE">
        <w:t xml:space="preserve">broader </w:t>
      </w:r>
      <w:r>
        <w:t xml:space="preserve">public—even the educated public of NPR—was my health issue, my </w:t>
      </w:r>
      <w:r w:rsidR="00F93C19">
        <w:t xml:space="preserve">less controversial </w:t>
      </w:r>
      <w:r>
        <w:t>issue, my blindness.</w:t>
      </w:r>
    </w:p>
    <w:p w:rsidR="00AE2CF8" w:rsidRDefault="00AE2CF8" w:rsidP="004575AC">
      <w:pPr>
        <w:ind w:firstLine="720"/>
      </w:pPr>
    </w:p>
    <w:p w:rsidR="000B587B" w:rsidRDefault="000B587B" w:rsidP="004575AC">
      <w:pPr>
        <w:ind w:firstLine="720"/>
      </w:pPr>
      <w:r>
        <w:t xml:space="preserve">“Of course,” I thought. That’s what </w:t>
      </w:r>
      <w:r w:rsidR="00C3064F">
        <w:t xml:space="preserve">others want </w:t>
      </w:r>
      <w:r>
        <w:t>to know.</w:t>
      </w:r>
      <w:r w:rsidR="00270CB7">
        <w:t>”</w:t>
      </w:r>
      <w:r>
        <w:t xml:space="preserve"> </w:t>
      </w:r>
      <w:r w:rsidR="00270CB7">
        <w:t>I</w:t>
      </w:r>
      <w:r>
        <w:t>t’s less personal, less challenging maybe, more on the straight and narrow, the up and up. It’s popular</w:t>
      </w:r>
      <w:r w:rsidR="003F61D3">
        <w:t>.</w:t>
      </w:r>
      <w:r>
        <w:t xml:space="preserve"> </w:t>
      </w:r>
      <w:r w:rsidR="003F61D3">
        <w:t>I</w:t>
      </w:r>
      <w:r w:rsidR="00C12C71">
        <w:t xml:space="preserve">t </w:t>
      </w:r>
      <w:r w:rsidR="003F61D3">
        <w:t>was</w:t>
      </w:r>
      <w:r w:rsidR="0026352C">
        <w:t xml:space="preserve"> </w:t>
      </w:r>
      <w:r>
        <w:t>certainly easier for me to talk about</w:t>
      </w:r>
      <w:r w:rsidR="006F712A">
        <w:t>—m</w:t>
      </w:r>
      <w:r>
        <w:t xml:space="preserve">ore </w:t>
      </w:r>
      <w:r w:rsidR="006F712A">
        <w:t>“</w:t>
      </w:r>
      <w:r>
        <w:t>a matter of fact,</w:t>
      </w:r>
      <w:r w:rsidR="0083749E">
        <w:t>”</w:t>
      </w:r>
      <w:r>
        <w:t xml:space="preserve"> a </w:t>
      </w:r>
      <w:r w:rsidR="006F712A">
        <w:t xml:space="preserve">firsthand experience that made </w:t>
      </w:r>
      <w:r w:rsidR="00293ADB">
        <w:t>m</w:t>
      </w:r>
      <w:r>
        <w:t xml:space="preserve">e feel squeaky clean, that somehow made </w:t>
      </w:r>
      <w:r w:rsidR="00FC509D">
        <w:t xml:space="preserve">speaking in public about my experiences </w:t>
      </w:r>
      <w:r>
        <w:t>more acceptable an</w:t>
      </w:r>
      <w:r w:rsidR="00A70CCC">
        <w:t>d</w:t>
      </w:r>
      <w:r>
        <w:t xml:space="preserve"> valuable</w:t>
      </w:r>
      <w:r w:rsidR="003F61D3">
        <w:t>,</w:t>
      </w:r>
      <w:r>
        <w:t xml:space="preserve"> more viewed as </w:t>
      </w:r>
      <w:r w:rsidR="003F61D3">
        <w:t xml:space="preserve">if </w:t>
      </w:r>
      <w:r w:rsidR="0083749E">
        <w:t>“teaching the world”</w:t>
      </w:r>
      <w:r>
        <w:t xml:space="preserve"> something.</w:t>
      </w:r>
    </w:p>
    <w:bookmarkEnd w:id="0"/>
    <w:bookmarkEnd w:id="1"/>
    <w:p w:rsidR="00AE2CF8" w:rsidRDefault="00AE2CF8" w:rsidP="004575AC">
      <w:pPr>
        <w:ind w:firstLine="720"/>
      </w:pPr>
    </w:p>
    <w:p w:rsidR="001C1D0A" w:rsidRDefault="00B10857" w:rsidP="004575AC">
      <w:pPr>
        <w:ind w:firstLine="720"/>
      </w:pPr>
      <w:r>
        <w:t>I</w:t>
      </w:r>
      <w:r w:rsidR="003E19B5">
        <w:t xml:space="preserve">t all made sense. So for the next book, I decided to focus on my blindness. I wrote </w:t>
      </w:r>
      <w:r w:rsidR="003E19B5">
        <w:rPr>
          <w:i/>
        </w:rPr>
        <w:t>Traveling Blind: Adventures in Vision with a Guide Dog by My Side</w:t>
      </w:r>
      <w:r w:rsidR="003E19B5">
        <w:t xml:space="preserve">. </w:t>
      </w:r>
      <w:r w:rsidR="00A728A9">
        <w:t xml:space="preserve">The cover showed me with </w:t>
      </w:r>
      <w:r w:rsidR="001C1D0A">
        <w:t xml:space="preserve">a golden </w:t>
      </w:r>
      <w:r w:rsidR="00A728A9">
        <w:t>dog leading me</w:t>
      </w:r>
      <w:r w:rsidR="00FE37AA">
        <w:t xml:space="preserve"> across a grassy field</w:t>
      </w:r>
      <w:r w:rsidR="00A728A9">
        <w:t xml:space="preserve">. </w:t>
      </w:r>
      <w:r w:rsidR="003E19B5">
        <w:t xml:space="preserve">Yet that book was </w:t>
      </w:r>
      <w:r w:rsidR="00FE37AA">
        <w:t xml:space="preserve">as </w:t>
      </w:r>
      <w:r w:rsidR="003E19B5">
        <w:t>much, if not more</w:t>
      </w:r>
      <w:r w:rsidR="007372BC">
        <w:t>,</w:t>
      </w:r>
      <w:r w:rsidR="003E19B5">
        <w:t xml:space="preserve"> about </w:t>
      </w:r>
      <w:r w:rsidR="007372BC">
        <w:t xml:space="preserve">my </w:t>
      </w:r>
      <w:r w:rsidR="003E19B5">
        <w:t>traveling blind with an intimate lesbian partner by my side.</w:t>
      </w:r>
      <w:r w:rsidR="009B297B">
        <w:t xml:space="preserve"> </w:t>
      </w:r>
      <w:r w:rsidR="00A728A9">
        <w:t>“This book is a romance</w:t>
      </w:r>
      <w:r>
        <w:t>,</w:t>
      </w:r>
      <w:r w:rsidR="00A728A9">
        <w:t xml:space="preserve"> a travel </w:t>
      </w:r>
      <w:r w:rsidR="00CD18ED">
        <w:t>adventure</w:t>
      </w:r>
      <w:r w:rsidR="00A728A9">
        <w:t xml:space="preserve">, </w:t>
      </w:r>
      <w:r w:rsidR="000C2243">
        <w:t xml:space="preserve">an emotional quest, </w:t>
      </w:r>
      <w:r w:rsidR="00A728A9">
        <w:t xml:space="preserve">and a book about coming to terms with lack of sight,” </w:t>
      </w:r>
      <w:r w:rsidR="00C57048">
        <w:t xml:space="preserve">I suggested in the </w:t>
      </w:r>
      <w:r w:rsidR="00A728A9">
        <w:t>Introduction</w:t>
      </w:r>
      <w:r w:rsidR="00C57048">
        <w:t>,</w:t>
      </w:r>
      <w:r w:rsidR="000C2243">
        <w:t xml:space="preserve"> </w:t>
      </w:r>
      <w:r w:rsidR="00A728A9">
        <w:t xml:space="preserve">with the word “romance” </w:t>
      </w:r>
      <w:r w:rsidR="001F69FB">
        <w:t xml:space="preserve">intended </w:t>
      </w:r>
      <w:r w:rsidR="00CD18ED">
        <w:t xml:space="preserve">to refer to </w:t>
      </w:r>
      <w:r w:rsidR="001F69FB">
        <w:t xml:space="preserve">my relationship with my </w:t>
      </w:r>
      <w:r w:rsidR="002362C0">
        <w:t>intimate partner Hannah.</w:t>
      </w:r>
      <w:r w:rsidR="00A728A9">
        <w:t xml:space="preserve"> </w:t>
      </w:r>
    </w:p>
    <w:p w:rsidR="00AE2CF8" w:rsidRDefault="00AE2CF8" w:rsidP="004575AC">
      <w:pPr>
        <w:ind w:firstLine="720"/>
      </w:pPr>
    </w:p>
    <w:p w:rsidR="001F69FB" w:rsidRDefault="00C57048" w:rsidP="004575AC">
      <w:pPr>
        <w:ind w:firstLine="720"/>
      </w:pPr>
      <w:r w:rsidRPr="00E37B9C">
        <w:t>Although</w:t>
      </w:r>
      <w:r>
        <w:rPr>
          <w:i/>
        </w:rPr>
        <w:t xml:space="preserve"> </w:t>
      </w:r>
      <w:r w:rsidR="00A728A9" w:rsidRPr="00A728A9">
        <w:rPr>
          <w:i/>
        </w:rPr>
        <w:t>Traveling Blind</w:t>
      </w:r>
      <w:r w:rsidR="00A728A9">
        <w:t xml:space="preserve"> was </w:t>
      </w:r>
      <w:r w:rsidR="00E37B9C">
        <w:t xml:space="preserve">often </w:t>
      </w:r>
      <w:r w:rsidR="00AF4457">
        <w:t>introspective</w:t>
      </w:r>
      <w:r w:rsidR="00A728A9">
        <w:t xml:space="preserve">, exploring the challenges that </w:t>
      </w:r>
      <w:r w:rsidR="003D3536">
        <w:t xml:space="preserve">my </w:t>
      </w:r>
      <w:r w:rsidR="001C1D0A">
        <w:t>loss of</w:t>
      </w:r>
      <w:r w:rsidR="003D3536">
        <w:t xml:space="preserve"> </w:t>
      </w:r>
      <w:r w:rsidR="00A728A9">
        <w:t xml:space="preserve">vision </w:t>
      </w:r>
      <w:r w:rsidR="000C2243">
        <w:t>posed for me</w:t>
      </w:r>
      <w:r w:rsidR="00A728A9">
        <w:t>—and the gifts as well—</w:t>
      </w:r>
      <w:r w:rsidR="00CA745D">
        <w:t xml:space="preserve">this was </w:t>
      </w:r>
      <w:r w:rsidR="00AE58C9">
        <w:t>i</w:t>
      </w:r>
      <w:r w:rsidR="00A728A9">
        <w:t xml:space="preserve">nterspersed </w:t>
      </w:r>
      <w:r w:rsidR="0032007F">
        <w:t xml:space="preserve">with stories of navigating </w:t>
      </w:r>
      <w:r w:rsidR="00697AD8">
        <w:t xml:space="preserve">both </w:t>
      </w:r>
      <w:r w:rsidR="000009EA">
        <w:t xml:space="preserve">with </w:t>
      </w:r>
      <w:r w:rsidR="00697AD8">
        <w:t xml:space="preserve">the dog and with Hannah as we traveled </w:t>
      </w:r>
      <w:r w:rsidR="0032007F">
        <w:t xml:space="preserve">country </w:t>
      </w:r>
      <w:r w:rsidR="00552D8B">
        <w:t xml:space="preserve">roads, </w:t>
      </w:r>
      <w:r w:rsidR="0032007F">
        <w:t>city streets</w:t>
      </w:r>
      <w:r w:rsidR="00E37B9C">
        <w:t>,</w:t>
      </w:r>
      <w:r w:rsidR="00BC07AA">
        <w:t xml:space="preserve"> </w:t>
      </w:r>
      <w:r w:rsidR="0032007F">
        <w:t xml:space="preserve">and </w:t>
      </w:r>
      <w:r w:rsidR="00697AD8">
        <w:t xml:space="preserve">moved through </w:t>
      </w:r>
      <w:r w:rsidR="00552D8B">
        <w:t xml:space="preserve">the </w:t>
      </w:r>
      <w:r w:rsidR="0032007F">
        <w:t xml:space="preserve">spaces in our </w:t>
      </w:r>
      <w:r w:rsidR="00552D8B">
        <w:t>home</w:t>
      </w:r>
      <w:r w:rsidR="00697AD8">
        <w:t xml:space="preserve">. </w:t>
      </w:r>
      <w:r w:rsidR="000009EA">
        <w:t>Throughout the book</w:t>
      </w:r>
      <w:r w:rsidR="00533C46">
        <w:t>,</w:t>
      </w:r>
      <w:r w:rsidR="00E37B9C">
        <w:t xml:space="preserve"> </w:t>
      </w:r>
      <w:r w:rsidR="00697AD8">
        <w:t>the role of Hannah in my life—</w:t>
      </w:r>
      <w:r w:rsidR="00512BD5">
        <w:t xml:space="preserve">and </w:t>
      </w:r>
      <w:r w:rsidR="00697AD8">
        <w:t xml:space="preserve">in my </w:t>
      </w:r>
      <w:r w:rsidR="00E37B9C">
        <w:t xml:space="preserve">learning </w:t>
      </w:r>
      <w:r w:rsidR="009B6E90">
        <w:t xml:space="preserve">how </w:t>
      </w:r>
      <w:r w:rsidR="00E37B9C">
        <w:t xml:space="preserve">to deal with </w:t>
      </w:r>
      <w:r w:rsidR="009B6E90">
        <w:t>my blindness</w:t>
      </w:r>
      <w:r w:rsidR="00A43F28">
        <w:t xml:space="preserve"> and my new interdependencies</w:t>
      </w:r>
      <w:r w:rsidR="00512BD5">
        <w:t>—</w:t>
      </w:r>
      <w:r w:rsidR="00697AD8">
        <w:t>was often subtly expressed</w:t>
      </w:r>
      <w:r w:rsidR="002362C0">
        <w:t>.</w:t>
      </w:r>
      <w:r w:rsidR="001F69FB">
        <w:t xml:space="preserve"> </w:t>
      </w:r>
      <w:r w:rsidR="000C2243">
        <w:t>For example:</w:t>
      </w:r>
    </w:p>
    <w:p w:rsidR="00887A56" w:rsidRDefault="00887A56" w:rsidP="004575AC">
      <w:pPr>
        <w:ind w:firstLine="720"/>
      </w:pPr>
    </w:p>
    <w:p w:rsidR="00F074C9" w:rsidRDefault="00F074C9" w:rsidP="004575AC">
      <w:pPr>
        <w:ind w:left="720"/>
      </w:pPr>
      <w:r w:rsidRPr="00C67A8E">
        <w:rPr>
          <w:i/>
        </w:rPr>
        <w:t>Traveling Blind</w:t>
      </w:r>
      <w:r>
        <w:t xml:space="preserve"> opens with a story about a time when Hannah drove us through the New Mexico desert when I could no longer drive, because she knew how much I wanted to enjoy this part of the country</w:t>
      </w:r>
      <w:r w:rsidR="00C67A8E">
        <w:t>. …</w:t>
      </w:r>
      <w:r>
        <w:t>We turned east at Route 9, listening to the cowboy music on the car stereo—stories of a woman’s love for men, which felt oddly out of place in our car. But the female singer was soulful, the music rich, and I kept waiting for the subject to shift to love of cowgirls.</w:t>
      </w:r>
    </w:p>
    <w:p w:rsidR="00F074C9" w:rsidRDefault="00F074C9" w:rsidP="004575AC">
      <w:pPr>
        <w:ind w:firstLine="720"/>
      </w:pPr>
    </w:p>
    <w:p w:rsidR="00F074C9" w:rsidRDefault="00F074C9" w:rsidP="004575AC">
      <w:pPr>
        <w:ind w:left="720"/>
      </w:pPr>
      <w:r>
        <w:t>I was traveling now with Hannah in the winter desert and just being together wa</w:t>
      </w:r>
      <w:r w:rsidR="001C0AE9">
        <w:t>s a great light in my darkness.</w:t>
      </w:r>
    </w:p>
    <w:p w:rsidR="00F074C9" w:rsidRDefault="00F074C9" w:rsidP="004575AC">
      <w:pPr>
        <w:ind w:firstLine="720"/>
      </w:pPr>
    </w:p>
    <w:p w:rsidR="00C26BFA" w:rsidRDefault="00F074C9" w:rsidP="004575AC">
      <w:pPr>
        <w:ind w:left="720"/>
      </w:pPr>
      <w:r>
        <w:lastRenderedPageBreak/>
        <w:t>Strange that I’d seek comfort and haven near a mountain so far away when the real comfort was always closer to me—in my inner ability to find pleasure in my travels, and in my relationship with Hannah—in her arms, her willingness to make me happy. Dramatic clouds had signaled my coming to Big Hatchet Mountain today. Far less dramatic was the quiet affection we shared, less easy to see than a mountain, but no less there.</w:t>
      </w:r>
    </w:p>
    <w:p w:rsidR="00AA7BD4" w:rsidRDefault="00AA7BD4" w:rsidP="004575AC">
      <w:pPr>
        <w:ind w:left="720"/>
      </w:pPr>
    </w:p>
    <w:p w:rsidR="00AA7BD4" w:rsidRDefault="00AA7BD4" w:rsidP="004575AC">
      <w:pPr>
        <w:ind w:left="720"/>
      </w:pPr>
      <w:r>
        <w:t xml:space="preserve"> [in the spa pool that night,] Hannah turned off the lights overhead and lit the space with candles. In this warm, enveloping, naturally fuzzy world, my eyesight felt at home. I did not have to focus on anything but Hannah’s naked body reflecting the candlelight. I focused on the water lit from below, on getting in and out of the pool, on the marvel of my being here. Invigorated, I swam over to Hannah and dipped under her, arose holding her, tracing the outline of her body with my fingers, feeling the minerals softening her skin. … </w:t>
      </w:r>
      <w:r w:rsidR="00F26CCE">
        <w:t xml:space="preserve">I floated with Hannah. </w:t>
      </w:r>
      <w:r>
        <w:t>She held me as I lay on my back in the water. We glided together, then apart, then back together, delighting in each other, caressing, touching, moving breast to breast.</w:t>
      </w:r>
    </w:p>
    <w:p w:rsidR="00AA7BD4" w:rsidRDefault="00AA7BD4" w:rsidP="004575AC">
      <w:pPr>
        <w:ind w:left="720"/>
      </w:pPr>
    </w:p>
    <w:p w:rsidR="00A22843" w:rsidRDefault="00A22843" w:rsidP="004575AC">
      <w:pPr>
        <w:ind w:firstLine="720"/>
      </w:pPr>
      <w:r>
        <w:t xml:space="preserve">Initially, I titled this book simply </w:t>
      </w:r>
      <w:r>
        <w:rPr>
          <w:i/>
        </w:rPr>
        <w:t>Traveling Blind</w:t>
      </w:r>
      <w:r>
        <w:t>.</w:t>
      </w:r>
      <w:r>
        <w:rPr>
          <w:i/>
        </w:rPr>
        <w:t xml:space="preserve"> </w:t>
      </w:r>
      <w:r>
        <w:t xml:space="preserve">But after sending the manuscript out and receiving quite a few rejections, when a university press with a series on “New Directions in the Human-Animal Bond” </w:t>
      </w:r>
      <w:r w:rsidR="00E7585A">
        <w:t xml:space="preserve">showed interest </w:t>
      </w:r>
      <w:r>
        <w:t>in publishing it, I jumped at the chance. I added the subtitle in the end to indicate the book’s appropriateness for the series. Features of the human-dog interaction were highlighted in the Introduction and elaborated more in some of the chapters. Still, the feeling of the book is, I think, definitely lesbian, though it requires turning the pages to reveal that secret.</w:t>
      </w:r>
    </w:p>
    <w:p w:rsidR="00AE2CF8" w:rsidRDefault="00AE2CF8" w:rsidP="004575AC">
      <w:pPr>
        <w:ind w:firstLine="720"/>
      </w:pPr>
    </w:p>
    <w:p w:rsidR="00B127AB" w:rsidRDefault="00B127AB" w:rsidP="004575AC">
      <w:pPr>
        <w:ind w:firstLine="720"/>
      </w:pPr>
      <w:r>
        <w:t xml:space="preserve">After </w:t>
      </w:r>
      <w:r w:rsidRPr="00CE21C0">
        <w:rPr>
          <w:i/>
        </w:rPr>
        <w:t>Traveling Blind</w:t>
      </w:r>
      <w:r>
        <w:t xml:space="preserve">, I wanted to write more about my autoethnographic approach of speaking personally about my experiences in order to arrive at broader insights. I wished to extend some of the ideas I had originally presented in </w:t>
      </w:r>
      <w:r>
        <w:rPr>
          <w:i/>
        </w:rPr>
        <w:t>Social Science and the Self.</w:t>
      </w:r>
      <w:r>
        <w:t xml:space="preserve"> Over the years, my studies had become increasingly intimate</w:t>
      </w:r>
      <w:r w:rsidR="00176EED">
        <w:t>,</w:t>
      </w:r>
      <w:r w:rsidR="00E4492A">
        <w:t xml:space="preserve"> </w:t>
      </w:r>
      <w:r w:rsidR="00940E16">
        <w:t xml:space="preserve">and </w:t>
      </w:r>
      <w:r>
        <w:t xml:space="preserve">I sought to </w:t>
      </w:r>
      <w:r w:rsidR="00645862">
        <w:t xml:space="preserve">examine </w:t>
      </w:r>
      <w:r>
        <w:t xml:space="preserve">further the issues that raised. Initially, I titled my new book “The Art of the Intimate Narrative: Unconventional Academic Writing.” The </w:t>
      </w:r>
      <w:r w:rsidR="00CF7468">
        <w:t xml:space="preserve">chapters </w:t>
      </w:r>
      <w:r w:rsidR="00E4492A">
        <w:t xml:space="preserve">were </w:t>
      </w:r>
      <w:r>
        <w:t xml:space="preserve">written to illustrate my evolving intimate style and organized in sections: “A Personal Style,” “Giving Voice to Memory,” and “The Art of Sight.” Within each section, the narratives dealt </w:t>
      </w:r>
      <w:r w:rsidR="002111CE">
        <w:t xml:space="preserve">very personally </w:t>
      </w:r>
      <w:r>
        <w:t xml:space="preserve">with the themes of gender, identity, and disability that I had </w:t>
      </w:r>
      <w:r w:rsidR="00E047AF">
        <w:t>been exploring in my prior studies</w:t>
      </w:r>
      <w:r w:rsidR="00494D55">
        <w:t xml:space="preserve">. </w:t>
      </w:r>
      <w:r>
        <w:t xml:space="preserve">A final section of the book titled “Sharing the Road” contained a series of stories about my, by now, ten-year relationship with my guide dog Teela, which had seemed to me to present a rare opportunity to apply my intimate narrative approach. </w:t>
      </w:r>
    </w:p>
    <w:p w:rsidR="00AE2CF8" w:rsidRDefault="00AE2CF8" w:rsidP="004575AC">
      <w:pPr>
        <w:ind w:firstLine="720"/>
      </w:pPr>
    </w:p>
    <w:p w:rsidR="00304622" w:rsidRDefault="00304622" w:rsidP="004575AC">
      <w:pPr>
        <w:ind w:firstLine="720"/>
      </w:pPr>
      <w:r>
        <w:t xml:space="preserve">When the time came to submit the manuscript for publication, I contacted the publisher that had taken </w:t>
      </w:r>
      <w:r>
        <w:rPr>
          <w:i/>
        </w:rPr>
        <w:t>Traveling Blind</w:t>
      </w:r>
      <w:r>
        <w:t xml:space="preserve">, suggesting that this book had significant human-animal bond content, even more so than </w:t>
      </w:r>
      <w:r>
        <w:rPr>
          <w:i/>
        </w:rPr>
        <w:t>Traveling Blind</w:t>
      </w:r>
      <w:r>
        <w:t xml:space="preserve">. The director thought the Press could accept the book if the relationship with the guide dog was brought out </w:t>
      </w:r>
      <w:r>
        <w:lastRenderedPageBreak/>
        <w:t>as the focus</w:t>
      </w:r>
      <w:r w:rsidR="00965780">
        <w:t>,</w:t>
      </w:r>
      <w:r>
        <w:t xml:space="preserve"> and</w:t>
      </w:r>
      <w:r w:rsidR="00965780">
        <w:t xml:space="preserve"> </w:t>
      </w:r>
      <w:r>
        <w:t xml:space="preserve">noted that, in the end, it had to be indicated in the title. I moved the “Sharing the Road” section of stories about my relationship with Teela to the beginning of the book, moved the more methodological discussions to the last section, wrote new titles for some of the chapters to focus more on their content than their style, added a </w:t>
      </w:r>
      <w:r w:rsidR="00D736B1">
        <w:t xml:space="preserve">closing </w:t>
      </w:r>
      <w:r w:rsidR="00630808">
        <w:t xml:space="preserve">dog </w:t>
      </w:r>
      <w:r w:rsidR="00D736B1">
        <w:t xml:space="preserve">chapter, </w:t>
      </w:r>
      <w:r>
        <w:t>retitled the volume, and I soon had a book</w:t>
      </w:r>
      <w:r w:rsidR="009B297B">
        <w:t xml:space="preserve"> </w:t>
      </w:r>
      <w:r>
        <w:t xml:space="preserve">called </w:t>
      </w:r>
      <w:r>
        <w:rPr>
          <w:i/>
        </w:rPr>
        <w:t>Come, Let Me Guide You: A Life Shared with a Guide Dog</w:t>
      </w:r>
      <w:r>
        <w:t>.</w:t>
      </w:r>
    </w:p>
    <w:p w:rsidR="00AE2CF8" w:rsidRDefault="00AE2CF8" w:rsidP="004575AC">
      <w:pPr>
        <w:ind w:firstLine="720"/>
      </w:pPr>
    </w:p>
    <w:p w:rsidR="00B976CE" w:rsidRDefault="00304622" w:rsidP="004575AC">
      <w:pPr>
        <w:ind w:firstLine="720"/>
      </w:pPr>
      <w:r>
        <w:t xml:space="preserve">Needless to say, </w:t>
      </w:r>
      <w:r>
        <w:rPr>
          <w:i/>
        </w:rPr>
        <w:t>Come, Let Me Guide You</w:t>
      </w:r>
      <w:r>
        <w:t xml:space="preserve">, like </w:t>
      </w:r>
      <w:r>
        <w:rPr>
          <w:i/>
        </w:rPr>
        <w:t>Traveling Blind</w:t>
      </w:r>
      <w:r>
        <w:t xml:space="preserve">, had hidden contents. In addition to the methodological discussions and themes, throughout the book, not only was my guide dog Teela in the role of guiding me, but my intimate </w:t>
      </w:r>
      <w:r w:rsidR="00212BC1">
        <w:t xml:space="preserve">human </w:t>
      </w:r>
      <w:r>
        <w:t xml:space="preserve">partner Hannah was again often guiding us both. Though her presence was subtle and understated, she was always there, pointing out obstacles in our path, giving me suggestions, figuring out how to proceed, offering her love. One of the most powerful chapters in the book was about my eighteen-year relationship with my first lesbian therapist, an older generation dyke whose lesbianism clearly made </w:t>
      </w:r>
      <w:r w:rsidR="00D15D19">
        <w:t>a difference to me, emphasizing a sense of closeness between us</w:t>
      </w:r>
      <w:r w:rsidR="00B976CE">
        <w:t>. Throughout the book, my lesbian sensitivities were expressed—my longings for other</w:t>
      </w:r>
      <w:r w:rsidR="009B297B">
        <w:t xml:space="preserve"> </w:t>
      </w:r>
      <w:r w:rsidR="00B976CE">
        <w:t xml:space="preserve">women, my sense of being found in </w:t>
      </w:r>
      <w:r w:rsidR="005D00FF">
        <w:t>relation</w:t>
      </w:r>
      <w:r w:rsidR="00B976CE">
        <w:t xml:space="preserve"> to them, my essential desires for intimacy.</w:t>
      </w:r>
      <w:r w:rsidR="009B297B">
        <w:t xml:space="preserve"> </w:t>
      </w:r>
      <w:r w:rsidR="00B976CE">
        <w:t>I</w:t>
      </w:r>
      <w:r w:rsidR="00D15D19">
        <w:t xml:space="preserve">n the guiding </w:t>
      </w:r>
      <w:r w:rsidR="00B976CE">
        <w:t>methodological chapter</w:t>
      </w:r>
      <w:r w:rsidR="00E7533E">
        <w:t xml:space="preserve"> </w:t>
      </w:r>
      <w:r w:rsidR="00B127AB">
        <w:t xml:space="preserve">included </w:t>
      </w:r>
      <w:r w:rsidR="00E7533E">
        <w:t>in the book</w:t>
      </w:r>
      <w:r w:rsidR="00D15D19">
        <w:t xml:space="preserve">, </w:t>
      </w:r>
      <w:r w:rsidR="00B976CE">
        <w:t xml:space="preserve">“The Art of the </w:t>
      </w:r>
      <w:r w:rsidR="00044703">
        <w:t xml:space="preserve">Intimate </w:t>
      </w:r>
      <w:r w:rsidR="00B976CE">
        <w:t xml:space="preserve">Narrative,” </w:t>
      </w:r>
      <w:r w:rsidR="00D15D19">
        <w:t>I reflect</w:t>
      </w:r>
      <w:r w:rsidR="008234EE">
        <w:t>ed</w:t>
      </w:r>
      <w:r w:rsidR="00D15D19">
        <w:t xml:space="preserve"> on </w:t>
      </w:r>
      <w:r w:rsidR="00044703">
        <w:t>the challenge</w:t>
      </w:r>
      <w:r w:rsidR="00CE21C0">
        <w:t>s</w:t>
      </w:r>
      <w:r w:rsidR="00044703">
        <w:t xml:space="preserve"> of representing lesbianism </w:t>
      </w:r>
      <w:r w:rsidR="00CE21C0">
        <w:t xml:space="preserve">I felt </w:t>
      </w:r>
      <w:r w:rsidR="00044703">
        <w:t>in my writing:</w:t>
      </w:r>
    </w:p>
    <w:p w:rsidR="005E6C43" w:rsidRDefault="005E6C43" w:rsidP="004575AC">
      <w:pPr>
        <w:ind w:firstLine="720"/>
      </w:pPr>
    </w:p>
    <w:p w:rsidR="00304622" w:rsidRDefault="00304622" w:rsidP="004575AC">
      <w:pPr>
        <w:ind w:left="720"/>
      </w:pPr>
      <w:r>
        <w:t xml:space="preserve">As in my prior works, I was again pushing a recognition of something hard to see—an invisible reality. In </w:t>
      </w:r>
      <w:r w:rsidRPr="00627494">
        <w:rPr>
          <w:i/>
        </w:rPr>
        <w:t>Things No Longer There</w:t>
      </w:r>
      <w:r>
        <w:t xml:space="preserve"> and </w:t>
      </w:r>
      <w:r w:rsidRPr="00627494">
        <w:rPr>
          <w:i/>
        </w:rPr>
        <w:t>The Family Silver</w:t>
      </w:r>
      <w:r>
        <w:t>, lesbianism was the central invisible reality that I had focused upon, seeking to describe it in an underlying way for what I felt it was—a difference, something soft and at my center of great import in my life, but for which I often did not have the words to describe it well, to acknowledge it, to “see” it. Like blindness, lesbianism felt so connected to my vulnerable inner sense of self and comfort that I felt it was difficult to reveal, for fear of adverse consequences.</w:t>
      </w:r>
    </w:p>
    <w:p w:rsidR="005E6C43" w:rsidRDefault="005E6C43" w:rsidP="004575AC">
      <w:pPr>
        <w:ind w:firstLine="720"/>
      </w:pPr>
    </w:p>
    <w:p w:rsidR="00B02DA6" w:rsidRDefault="00B02DA6" w:rsidP="004575AC">
      <w:pPr>
        <w:ind w:firstLine="720"/>
      </w:pPr>
      <w:r>
        <w:t xml:space="preserve">When I look at </w:t>
      </w:r>
      <w:r>
        <w:rPr>
          <w:i/>
        </w:rPr>
        <w:t>Come, Let Me Guide You</w:t>
      </w:r>
      <w:r>
        <w:t xml:space="preserve"> in recent years, I marvel at the cover, showing me and my guide dog Teela, now white in the face because of her age, but smiling her broad Golden Retriever smile—and I am smiling too.</w:t>
      </w:r>
      <w:r w:rsidR="009B297B">
        <w:t xml:space="preserve"> </w:t>
      </w:r>
      <w:r>
        <w:t xml:space="preserve">I like that cover. I liked that book. But I sorely wish it was still titled </w:t>
      </w:r>
      <w:r w:rsidR="00AC012A">
        <w:t>“</w:t>
      </w:r>
      <w:r w:rsidRPr="00AC012A">
        <w:t>The</w:t>
      </w:r>
      <w:r w:rsidRPr="001047C1">
        <w:rPr>
          <w:i/>
        </w:rPr>
        <w:t xml:space="preserve"> </w:t>
      </w:r>
      <w:r w:rsidRPr="00AC012A">
        <w:t>Art of the Intimate Narrative</w:t>
      </w:r>
      <w:r w:rsidR="001047C1">
        <w:rPr>
          <w:i/>
        </w:rPr>
        <w:t>.</w:t>
      </w:r>
      <w:r w:rsidR="00AC012A">
        <w:rPr>
          <w:i/>
        </w:rPr>
        <w:t>”</w:t>
      </w:r>
      <w:r>
        <w:t xml:space="preserve"> I wonder now whether I might have done better to hold out and try for getting the book published as what it really was. But I was concerned about getting rejected, since that had long been a painful history for me, and</w:t>
      </w:r>
      <w:r w:rsidR="00F84689">
        <w:t xml:space="preserve">, </w:t>
      </w:r>
      <w:r w:rsidR="00555795">
        <w:t>by then</w:t>
      </w:r>
      <w:r w:rsidR="00F84689">
        <w:t>,</w:t>
      </w:r>
      <w:r w:rsidR="00555795">
        <w:t xml:space="preserve"> </w:t>
      </w:r>
      <w:r>
        <w:t>I was used to</w:t>
      </w:r>
      <w:r w:rsidR="00FB31CD">
        <w:t xml:space="preserve"> </w:t>
      </w:r>
      <w:r>
        <w:t>taking pride in having my true content come out under cover.</w:t>
      </w:r>
    </w:p>
    <w:p w:rsidR="00AE2CF8" w:rsidRDefault="00AE2CF8" w:rsidP="004575AC">
      <w:pPr>
        <w:ind w:firstLine="720"/>
      </w:pPr>
    </w:p>
    <w:p w:rsidR="00521EA8" w:rsidRDefault="00521EA8" w:rsidP="004575AC">
      <w:pPr>
        <w:ind w:firstLine="720"/>
      </w:pPr>
      <w:r>
        <w:t>For my next book, I decided to focus on lesbianism. As I began writing, I thought of</w:t>
      </w:r>
      <w:r>
        <w:rPr>
          <w:i/>
        </w:rPr>
        <w:t xml:space="preserve"> </w:t>
      </w:r>
      <w:r>
        <w:t>my relationship with Hannah, whom I had been with</w:t>
      </w:r>
      <w:r w:rsidR="008F5236">
        <w:t xml:space="preserve"> </w:t>
      </w:r>
      <w:r>
        <w:t xml:space="preserve">for over thirty years. In my prior ethnographies, I had explored other intimate relationships. Hannah was often present but in the background. Now it was time to depict us both and what we had shared. I was especially interested in the “self-other” challenges that a lesbian couple relationship </w:t>
      </w:r>
      <w:r>
        <w:lastRenderedPageBreak/>
        <w:t xml:space="preserve">posed, that I had dealt with much earlier in </w:t>
      </w:r>
      <w:r>
        <w:rPr>
          <w:i/>
        </w:rPr>
        <w:t>The Mirror Dance</w:t>
      </w:r>
      <w:r>
        <w:t xml:space="preserve">—the dilemmas of dealing with differences between </w:t>
      </w:r>
      <w:r w:rsidR="00715D68">
        <w:t xml:space="preserve">us </w:t>
      </w:r>
      <w:r>
        <w:t>at the same time as we shared many similarities</w:t>
      </w:r>
      <w:r w:rsidR="00715D68">
        <w:t xml:space="preserve"> because we were women</w:t>
      </w:r>
      <w:r>
        <w:t>, and the dilemmas of relating to the outside world where our lesbian identity was often hidden.</w:t>
      </w:r>
    </w:p>
    <w:p w:rsidR="00AE2CF8" w:rsidRDefault="00AE2CF8" w:rsidP="004575AC">
      <w:pPr>
        <w:ind w:firstLine="720"/>
      </w:pPr>
    </w:p>
    <w:p w:rsidR="009A7BD1" w:rsidRDefault="009A7BD1" w:rsidP="004575AC">
      <w:pPr>
        <w:ind w:firstLine="720"/>
      </w:pPr>
      <w:r>
        <w:t xml:space="preserve">In </w:t>
      </w:r>
      <w:r>
        <w:rPr>
          <w:i/>
        </w:rPr>
        <w:t>Are You Two Sisters?</w:t>
      </w:r>
      <w:r>
        <w:t xml:space="preserve"> I sought to probe our togetherness. The book describes how I first met Hannah in 1980 when I returned to California to take a postdoctoral fellowship at a university</w:t>
      </w:r>
      <w:r w:rsidR="00744B02">
        <w:t>.</w:t>
      </w:r>
      <w:r>
        <w:t xml:space="preserve"> It follows us over time as we get acquainted, move in together after three years of living apart, and as we share adventures in the larger world. It takes the reader </w:t>
      </w:r>
      <w:r w:rsidR="003A2F99">
        <w:t xml:space="preserve">along </w:t>
      </w:r>
      <w:r>
        <w:t xml:space="preserve">with us as we visit places and lovers of our past, travel in the New Mexico desert and along the California coast, as we nurture a home full of dogs and cats, come to terms with differences in our personalities and habits, and eventually get married, even though we did not view that institution in the most positive light. </w:t>
      </w:r>
    </w:p>
    <w:p w:rsidR="00AE2CF8" w:rsidRDefault="00AE2CF8" w:rsidP="004575AC">
      <w:pPr>
        <w:ind w:firstLine="720"/>
      </w:pPr>
    </w:p>
    <w:p w:rsidR="00973D91" w:rsidRDefault="00283D99" w:rsidP="004575AC">
      <w:pPr>
        <w:ind w:firstLine="720"/>
      </w:pPr>
      <w:r>
        <w:t xml:space="preserve">Initially, </w:t>
      </w:r>
      <w:r w:rsidR="00973D91">
        <w:t xml:space="preserve">I called </w:t>
      </w:r>
      <w:r w:rsidR="00AE4CA2">
        <w:t xml:space="preserve">this </w:t>
      </w:r>
      <w:r w:rsidR="00973D91">
        <w:t>new ethnography my “Lesbian</w:t>
      </w:r>
      <w:r w:rsidR="00D5771B">
        <w:t>ism</w:t>
      </w:r>
      <w:r w:rsidR="00973D91">
        <w:t xml:space="preserve"> Book.” That is the label I gave it on the folder in my computer to which I increasingly added new </w:t>
      </w:r>
      <w:r w:rsidR="003A260F">
        <w:t>chapters</w:t>
      </w:r>
      <w:r>
        <w:t xml:space="preserve">. </w:t>
      </w:r>
      <w:r w:rsidR="00973D91">
        <w:t xml:space="preserve">Often as I wrote, I </w:t>
      </w:r>
      <w:r>
        <w:t xml:space="preserve">became anxious </w:t>
      </w:r>
      <w:r w:rsidR="00973D91">
        <w:t xml:space="preserve">that some university technician </w:t>
      </w:r>
      <w:r w:rsidR="00142618">
        <w:t xml:space="preserve">providing </w:t>
      </w:r>
      <w:r w:rsidR="003B5759">
        <w:t xml:space="preserve">remote </w:t>
      </w:r>
      <w:r w:rsidR="00142618">
        <w:t xml:space="preserve">support </w:t>
      </w:r>
      <w:r w:rsidR="00422C42">
        <w:t xml:space="preserve">to my computer </w:t>
      </w:r>
      <w:r w:rsidR="00973D91">
        <w:t>would see it in my list of files. What would he think of me? Would he consider me illegitimate? What kind of a topic was that</w:t>
      </w:r>
      <w:r w:rsidR="009B297B">
        <w:t xml:space="preserve"> </w:t>
      </w:r>
      <w:r w:rsidR="00973D91">
        <w:t xml:space="preserve">for an academic? I looked forward to the time when that label might change, but </w:t>
      </w:r>
      <w:r w:rsidR="00E036EE">
        <w:t xml:space="preserve">I did not know </w:t>
      </w:r>
      <w:r w:rsidR="00973D91">
        <w:t xml:space="preserve">what </w:t>
      </w:r>
      <w:r w:rsidR="00E036EE">
        <w:t xml:space="preserve">the </w:t>
      </w:r>
      <w:r w:rsidR="00973D91">
        <w:t xml:space="preserve">new </w:t>
      </w:r>
      <w:r w:rsidR="00B05EF8">
        <w:t xml:space="preserve">title </w:t>
      </w:r>
      <w:r w:rsidR="00422C42">
        <w:t xml:space="preserve">might </w:t>
      </w:r>
      <w:r w:rsidR="00973D91">
        <w:t xml:space="preserve">be. </w:t>
      </w:r>
    </w:p>
    <w:p w:rsidR="00AE2CF8" w:rsidRDefault="00AE2CF8" w:rsidP="004575AC">
      <w:pPr>
        <w:ind w:firstLine="720"/>
      </w:pPr>
    </w:p>
    <w:p w:rsidR="00AE2CF8" w:rsidRDefault="00973D91" w:rsidP="004575AC">
      <w:pPr>
        <w:ind w:firstLine="720"/>
      </w:pPr>
      <w:r>
        <w:t xml:space="preserve">In the end, the title </w:t>
      </w:r>
      <w:r>
        <w:rPr>
          <w:i/>
        </w:rPr>
        <w:t>Are You Two Sisters?</w:t>
      </w:r>
      <w:r>
        <w:t xml:space="preserve"> came from one of the chapter</w:t>
      </w:r>
      <w:r w:rsidR="00422C42">
        <w:t>s</w:t>
      </w:r>
      <w:r w:rsidR="00B05EF8">
        <w:t xml:space="preserve">. That </w:t>
      </w:r>
      <w:r w:rsidR="00D84C22">
        <w:t>chapter</w:t>
      </w:r>
      <w:r w:rsidR="00B05EF8">
        <w:t xml:space="preserve"> </w:t>
      </w:r>
      <w:r>
        <w:t xml:space="preserve">describes an experience Hannah and I had on </w:t>
      </w:r>
      <w:r w:rsidR="00B05EF8">
        <w:t xml:space="preserve">one of our trips </w:t>
      </w:r>
      <w:r>
        <w:t>in the Southwest. I had just stepped out of a desert bar in a remote area near the border of New Mexico, Arizona, and Mexico when a man following me out, called after me, in a challenging tone, “Are you two sisters?” He had seen me with Hannah inside the bar</w:t>
      </w:r>
      <w:r w:rsidR="00F31E6C">
        <w:t>,</w:t>
      </w:r>
      <w:r>
        <w:t xml:space="preserve"> where she was paying our lunch bill.</w:t>
      </w:r>
      <w:r w:rsidR="009B297B">
        <w:t xml:space="preserve"> </w:t>
      </w:r>
      <w:r>
        <w:t>I did not answer the man</w:t>
      </w:r>
      <w:r w:rsidR="007D41A4">
        <w:t xml:space="preserve"> </w:t>
      </w:r>
      <w:r>
        <w:t>but proceeded to walk across the dusty parking lot toward our car, following</w:t>
      </w:r>
      <w:r w:rsidR="009B297B">
        <w:t xml:space="preserve"> </w:t>
      </w:r>
      <w:r>
        <w:t>my guide dog Fresco</w:t>
      </w:r>
      <w:r w:rsidR="00B05EF8">
        <w:t xml:space="preserve"> (</w:t>
      </w:r>
      <w:r w:rsidR="0036721A">
        <w:t xml:space="preserve">who had succeeded </w:t>
      </w:r>
      <w:r>
        <w:t>Teela</w:t>
      </w:r>
      <w:r w:rsidR="00B05EF8">
        <w:t>)</w:t>
      </w:r>
      <w:r>
        <w:t xml:space="preserve">. The man called after me again, “Are you two sisters?” I did not answer him and quickly got in the car. </w:t>
      </w:r>
      <w:r w:rsidR="004E06A4">
        <w:t>L</w:t>
      </w:r>
      <w:r>
        <w:t xml:space="preserve">ater, when Hannah came out and we drove off, I told her about his question. </w:t>
      </w:r>
    </w:p>
    <w:p w:rsidR="00EF2794" w:rsidRDefault="00EF2794" w:rsidP="004575AC">
      <w:pPr>
        <w:tabs>
          <w:tab w:val="left" w:pos="360"/>
        </w:tabs>
      </w:pPr>
    </w:p>
    <w:p w:rsidR="00AE2CF8" w:rsidRDefault="00973D91" w:rsidP="004575AC">
      <w:pPr>
        <w:ind w:firstLine="720"/>
      </w:pPr>
      <w:r>
        <w:t xml:space="preserve">“What did you say?” she asked. </w:t>
      </w:r>
    </w:p>
    <w:p w:rsidR="00F46541" w:rsidRDefault="00F46541" w:rsidP="004575AC">
      <w:pPr>
        <w:ind w:firstLine="720"/>
      </w:pPr>
    </w:p>
    <w:p w:rsidR="00AE2CF8" w:rsidRDefault="00973D91" w:rsidP="004575AC">
      <w:pPr>
        <w:ind w:firstLine="720"/>
      </w:pPr>
      <w:r>
        <w:t>“I didn’t answer him.”</w:t>
      </w:r>
      <w:r w:rsidR="00AE2CF8">
        <w:t xml:space="preserve"> </w:t>
      </w:r>
    </w:p>
    <w:p w:rsidR="00F46541" w:rsidRDefault="00F46541" w:rsidP="009403C4">
      <w:pPr>
        <w:ind w:left="720"/>
      </w:pPr>
    </w:p>
    <w:p w:rsidR="00AE2CF8" w:rsidRDefault="0033588E" w:rsidP="009403C4">
      <w:pPr>
        <w:ind w:left="720"/>
      </w:pPr>
      <w:r>
        <w:t>I was embarrassed because of my lack of nerve. Surely it would have been okay</w:t>
      </w:r>
      <w:r w:rsidR="009403C4">
        <w:t xml:space="preserve"> </w:t>
      </w:r>
      <w:r>
        <w:t xml:space="preserve">to acknowledge that I was a lesbian in 2017, but I wasn’t taking chances. To admit being a lesbian in this circumstance felt like I would be making myself too vulnerable. Still, the man’s question stayed with me and proved to be food for thought. Who were we? Why did he ask? Why was it so hard for me to answer him? </w:t>
      </w:r>
    </w:p>
    <w:p w:rsidR="00EF2794" w:rsidRDefault="00EF2794" w:rsidP="004575AC">
      <w:pPr>
        <w:ind w:left="720" w:firstLine="720"/>
      </w:pPr>
    </w:p>
    <w:p w:rsidR="00973D91" w:rsidRDefault="00973D91" w:rsidP="004575AC">
      <w:pPr>
        <w:widowControl/>
        <w:autoSpaceDE/>
        <w:autoSpaceDN/>
        <w:adjustRightInd/>
        <w:spacing w:after="200"/>
        <w:ind w:firstLine="720"/>
      </w:pPr>
      <w:r>
        <w:lastRenderedPageBreak/>
        <w:t xml:space="preserve">When </w:t>
      </w:r>
      <w:r w:rsidR="009A68D2">
        <w:t>three</w:t>
      </w:r>
      <w:r w:rsidR="00913597">
        <w:t xml:space="preserve"> </w:t>
      </w:r>
      <w:r>
        <w:t>years later, I was ready to submit my completed book manuscript to publishers</w:t>
      </w:r>
      <w:r w:rsidR="000F43FC">
        <w:t>,</w:t>
      </w:r>
      <w:r>
        <w:t xml:space="preserve"> I needed a title. I thought of that </w:t>
      </w:r>
      <w:r w:rsidR="000F43FC">
        <w:t xml:space="preserve">provocative </w:t>
      </w:r>
      <w:r>
        <w:t xml:space="preserve">chapter </w:t>
      </w:r>
      <w:r w:rsidR="000F43FC">
        <w:t xml:space="preserve">title </w:t>
      </w:r>
      <w:r>
        <w:t xml:space="preserve">and decided to use </w:t>
      </w:r>
      <w:r w:rsidR="000F43FC">
        <w:t xml:space="preserve">it </w:t>
      </w:r>
      <w:r w:rsidR="00316CA6">
        <w:t xml:space="preserve">for </w:t>
      </w:r>
      <w:r>
        <w:t>the book as well</w:t>
      </w:r>
      <w:r w:rsidR="000671A5">
        <w:t xml:space="preserve">. With </w:t>
      </w:r>
      <w:r w:rsidR="00316CA6">
        <w:t xml:space="preserve">the </w:t>
      </w:r>
      <w:r>
        <w:t xml:space="preserve">question, </w:t>
      </w:r>
      <w:r w:rsidR="00316CA6">
        <w:t>“</w:t>
      </w:r>
      <w:r w:rsidRPr="000671A5">
        <w:t xml:space="preserve">Are </w:t>
      </w:r>
      <w:r w:rsidR="000671A5">
        <w:t>y</w:t>
      </w:r>
      <w:r w:rsidRPr="000671A5">
        <w:t xml:space="preserve">ou </w:t>
      </w:r>
      <w:r w:rsidR="000671A5" w:rsidRPr="000671A5">
        <w:t>t</w:t>
      </w:r>
      <w:r w:rsidRPr="000671A5">
        <w:t xml:space="preserve">wo </w:t>
      </w:r>
      <w:r w:rsidR="000671A5" w:rsidRPr="000671A5">
        <w:t>s</w:t>
      </w:r>
      <w:r w:rsidRPr="000671A5">
        <w:t>isters?</w:t>
      </w:r>
      <w:r w:rsidR="000671A5">
        <w:rPr>
          <w:i/>
        </w:rPr>
        <w:t>”</w:t>
      </w:r>
      <w:r>
        <w:t xml:space="preserve"> </w:t>
      </w:r>
      <w:r w:rsidR="000671A5">
        <w:t xml:space="preserve">I </w:t>
      </w:r>
      <w:r w:rsidR="00316CA6">
        <w:t xml:space="preserve">intended </w:t>
      </w:r>
      <w:r>
        <w:t xml:space="preserve">to </w:t>
      </w:r>
      <w:r w:rsidR="00316CA6">
        <w:t xml:space="preserve">convey </w:t>
      </w:r>
      <w:r>
        <w:t xml:space="preserve">both the visibility and invisibility of </w:t>
      </w:r>
      <w:r w:rsidR="00316CA6">
        <w:t>lesbian identity</w:t>
      </w:r>
      <w:r>
        <w:t xml:space="preserve">. The </w:t>
      </w:r>
      <w:r w:rsidR="000671A5">
        <w:t xml:space="preserve">query </w:t>
      </w:r>
      <w:r>
        <w:t xml:space="preserve">was open-ended, as if inviting the reader to </w:t>
      </w:r>
      <w:r w:rsidR="00B05EF8">
        <w:t xml:space="preserve">flip back the cover of the book </w:t>
      </w:r>
      <w:r>
        <w:t xml:space="preserve">and find out. Were </w:t>
      </w:r>
      <w:r w:rsidR="00316CA6">
        <w:t xml:space="preserve">these </w:t>
      </w:r>
      <w:r>
        <w:t xml:space="preserve">two women a lesbian couple or not, and what difference did that make? What was </w:t>
      </w:r>
      <w:r w:rsidR="004A0A20">
        <w:t xml:space="preserve">their </w:t>
      </w:r>
      <w:r>
        <w:t>reality like?</w:t>
      </w:r>
      <w:r w:rsidR="009658F7">
        <w:t xml:space="preserve"> </w:t>
      </w:r>
    </w:p>
    <w:p w:rsidR="001C0F41" w:rsidRDefault="00973D91" w:rsidP="004575AC">
      <w:pPr>
        <w:ind w:firstLine="720"/>
      </w:pPr>
      <w:r>
        <w:t xml:space="preserve">In choosing a subtitle, I </w:t>
      </w:r>
      <w:r w:rsidR="000671A5">
        <w:t xml:space="preserve">faced more of a challenge. </w:t>
      </w:r>
      <w:r>
        <w:t>An editor had once told me that a subtitle needs to say what the book is actually about. “You can have a poetic description for the main title,</w:t>
      </w:r>
      <w:r w:rsidR="00741313">
        <w:t>”</w:t>
      </w:r>
      <w:r>
        <w:t xml:space="preserve"> he said, “but the subtitle has to be more explicit so readers and book sellers will know what to do with it.” I knew I should follow that advice, but I was worried about </w:t>
      </w:r>
      <w:r w:rsidR="00627EA0">
        <w:t xml:space="preserve">how to </w:t>
      </w:r>
      <w:r w:rsidR="00F10D96">
        <w:t>represent</w:t>
      </w:r>
      <w:r w:rsidR="00627EA0">
        <w:t xml:space="preserve"> </w:t>
      </w:r>
      <w:r w:rsidR="000E41F8">
        <w:t>the specifics</w:t>
      </w:r>
      <w:r w:rsidR="004A0A20">
        <w:t xml:space="preserve">. </w:t>
      </w:r>
      <w:r>
        <w:t>I considered “Reflections on Self and Other,”</w:t>
      </w:r>
      <w:r w:rsidR="009B297B">
        <w:t xml:space="preserve"> </w:t>
      </w:r>
      <w:r>
        <w:t>“Private Moments, Public Lives,” clearly generalizing, avoiding the word</w:t>
      </w:r>
      <w:r w:rsidR="000E41F8">
        <w:t xml:space="preserve"> “lesbian</w:t>
      </w:r>
      <w:r>
        <w:t>,</w:t>
      </w:r>
      <w:r w:rsidR="000E41F8">
        <w:t>”</w:t>
      </w:r>
      <w:r>
        <w:t xml:space="preserve"> hoping</w:t>
      </w:r>
      <w:r w:rsidR="009B297B">
        <w:t xml:space="preserve"> </w:t>
      </w:r>
      <w:r>
        <w:t>that my main title would convey my meaning</w:t>
      </w:r>
      <w:r w:rsidR="00AC27CF">
        <w:t>.</w:t>
      </w:r>
    </w:p>
    <w:p w:rsidR="00973D91" w:rsidRDefault="00973D91" w:rsidP="004575AC">
      <w:pPr>
        <w:widowControl/>
        <w:autoSpaceDE/>
        <w:autoSpaceDN/>
        <w:adjustRightInd/>
        <w:spacing w:after="200"/>
      </w:pPr>
      <w:r>
        <w:t xml:space="preserve">I finally decided on </w:t>
      </w:r>
      <w:r w:rsidR="00266956">
        <w:t>“</w:t>
      </w:r>
      <w:r w:rsidRPr="00266956">
        <w:t>The Journey of a Lesbian Couple</w:t>
      </w:r>
      <w:r w:rsidR="00266956">
        <w:t>,”</w:t>
      </w:r>
      <w:r>
        <w:t xml:space="preserve"> </w:t>
      </w:r>
      <w:r w:rsidR="00FD2FC7">
        <w:t xml:space="preserve">because I felt </w:t>
      </w:r>
      <w:r>
        <w:t xml:space="preserve">it </w:t>
      </w:r>
      <w:r w:rsidR="000E41F8">
        <w:t xml:space="preserve">summarized </w:t>
      </w:r>
      <w:r>
        <w:t xml:space="preserve">the main narrative flow of the book and because I was determined not to shy away from the word “lesbian” </w:t>
      </w:r>
      <w:r w:rsidR="00C06339">
        <w:t xml:space="preserve">once </w:t>
      </w:r>
      <w:r w:rsidR="000E41F8">
        <w:t>more</w:t>
      </w:r>
      <w:r w:rsidR="00C06339">
        <w:t>.</w:t>
      </w:r>
      <w:r w:rsidR="000E41F8">
        <w:t xml:space="preserve"> </w:t>
      </w:r>
    </w:p>
    <w:p w:rsidR="001C0F41" w:rsidRDefault="00973D91" w:rsidP="004575AC">
      <w:pPr>
        <w:ind w:firstLine="720"/>
      </w:pPr>
      <w:bookmarkStart w:id="6" w:name="OLE_LINK9"/>
      <w:r>
        <w:t xml:space="preserve">I sent out my letter of inquiry to publishers, along with a sample chapter and the Introduction </w:t>
      </w:r>
      <w:r w:rsidR="00C06339">
        <w:t>announcing</w:t>
      </w:r>
      <w:r w:rsidR="00142618">
        <w:t xml:space="preserve"> </w:t>
      </w:r>
      <w:r>
        <w:rPr>
          <w:i/>
        </w:rPr>
        <w:t>Are You Two Sisters? The Journey of a Lesbian Couple</w:t>
      </w:r>
      <w:r w:rsidR="00952225">
        <w:t>.</w:t>
      </w:r>
      <w:r>
        <w:t xml:space="preserve"> The </w:t>
      </w:r>
      <w:r w:rsidR="00771FE4">
        <w:t xml:space="preserve">university </w:t>
      </w:r>
      <w:r>
        <w:t xml:space="preserve">presses I </w:t>
      </w:r>
      <w:r w:rsidR="00D93262">
        <w:t xml:space="preserve">reached out to </w:t>
      </w:r>
      <w:r>
        <w:t xml:space="preserve">had relevant lists in LGBTQ and Disability Studies. Still I met with rejection. </w:t>
      </w:r>
      <w:r w:rsidR="00C06339">
        <w:t>“</w:t>
      </w:r>
      <w:r>
        <w:t>Why?</w:t>
      </w:r>
      <w:r w:rsidR="00C06339">
        <w:t>”</w:t>
      </w:r>
      <w:r>
        <w:t xml:space="preserve"> I wondered. The answer was the same in </w:t>
      </w:r>
      <w:r w:rsidR="00B8717E">
        <w:t>most of the responses</w:t>
      </w:r>
      <w:r>
        <w:t>—that the book was “personal” and that the particular publisher did not publish this type of thing</w:t>
      </w:r>
      <w:r w:rsidR="00393058">
        <w:t xml:space="preserve">. </w:t>
      </w:r>
      <w:r>
        <w:t>I looked at their lists and could see that sometimes they did publish personal accounts. But when it came to “my” personal, this was not what was needed.</w:t>
      </w:r>
    </w:p>
    <w:p w:rsidR="001C0F41" w:rsidRDefault="001C0F41" w:rsidP="004575AC">
      <w:pPr>
        <w:ind w:firstLine="720"/>
      </w:pPr>
    </w:p>
    <w:p w:rsidR="00952225" w:rsidRDefault="00973D91" w:rsidP="004575AC">
      <w:pPr>
        <w:ind w:firstLine="720"/>
      </w:pPr>
      <w:r>
        <w:t xml:space="preserve">After </w:t>
      </w:r>
      <w:r w:rsidR="00393058">
        <w:t xml:space="preserve">too many </w:t>
      </w:r>
      <w:r>
        <w:t xml:space="preserve">rejections, I decided to remove </w:t>
      </w:r>
      <w:r w:rsidR="00814DAE">
        <w:t xml:space="preserve">the </w:t>
      </w:r>
      <w:r>
        <w:t>lesbian subtitle.</w:t>
      </w:r>
      <w:r w:rsidR="009B297B">
        <w:t xml:space="preserve"> </w:t>
      </w:r>
      <w:r>
        <w:t>I began sending my inquiries out with only the main title</w:t>
      </w:r>
      <w:r w:rsidR="00FB6E37">
        <w:t>,</w:t>
      </w:r>
      <w:r>
        <w:t xml:space="preserve"> </w:t>
      </w:r>
      <w:r>
        <w:rPr>
          <w:i/>
        </w:rPr>
        <w:t>Are You Two Sisters?</w:t>
      </w:r>
      <w:r w:rsidR="00FB6E37">
        <w:rPr>
          <w:i/>
        </w:rPr>
        <w:t>,</w:t>
      </w:r>
      <w:r>
        <w:t xml:space="preserve"> and with the accompanying explanation: “This is a book about female intimacy in contemporary American society.” I was again </w:t>
      </w:r>
      <w:r w:rsidR="006E1CA8">
        <w:t>generalizing about my subject</w:t>
      </w:r>
      <w:r w:rsidR="00EF1AE7">
        <w:t xml:space="preserve">, </w:t>
      </w:r>
      <w:r w:rsidR="009B6179">
        <w:t>seeking to hide it.</w:t>
      </w:r>
    </w:p>
    <w:p w:rsidR="001C0F41" w:rsidRDefault="001C0F41" w:rsidP="004575AC">
      <w:pPr>
        <w:ind w:firstLine="720"/>
      </w:pPr>
    </w:p>
    <w:p w:rsidR="00973D91" w:rsidRDefault="009177C3" w:rsidP="004575AC">
      <w:pPr>
        <w:ind w:firstLine="720"/>
      </w:pPr>
      <w:r>
        <w:t>W</w:t>
      </w:r>
      <w:r w:rsidR="00F80684">
        <w:t>hen a publisher soon expressed interest</w:t>
      </w:r>
      <w:r w:rsidR="00973D91">
        <w:t xml:space="preserve"> in this book without a subtitle, I was surprised that my autoethnographic approach was not immediately the reason for a rejection. “It must be the </w:t>
      </w:r>
      <w:r w:rsidR="00135E69">
        <w:t>line ‘</w:t>
      </w:r>
      <w:r w:rsidR="00973D91">
        <w:t>female intimacy in contemporary American society</w:t>
      </w:r>
      <w:r w:rsidR="00135E69">
        <w:t>’</w:t>
      </w:r>
      <w:r w:rsidR="00973D91">
        <w:t xml:space="preserve"> that did it,</w:t>
      </w:r>
      <w:r w:rsidR="002267C2">
        <w:t>”</w:t>
      </w:r>
      <w:r w:rsidR="00973D91">
        <w:t xml:space="preserve"> I thought. This </w:t>
      </w:r>
      <w:r w:rsidR="00A7449B">
        <w:t xml:space="preserve">press </w:t>
      </w:r>
      <w:r w:rsidR="00973D91">
        <w:t xml:space="preserve">had, many years before, published </w:t>
      </w:r>
      <w:r w:rsidR="00973D91">
        <w:rPr>
          <w:i/>
        </w:rPr>
        <w:t>The Mirror Dance</w:t>
      </w:r>
      <w:r w:rsidR="00973D91">
        <w:t>, and that was a reason for their interest.</w:t>
      </w:r>
    </w:p>
    <w:p w:rsidR="001C0F41" w:rsidRDefault="001C0F41" w:rsidP="004575AC">
      <w:pPr>
        <w:ind w:firstLine="720"/>
      </w:pPr>
      <w:bookmarkStart w:id="7" w:name="OLE_LINK5"/>
      <w:bookmarkStart w:id="8" w:name="OLE_LINK6"/>
    </w:p>
    <w:p w:rsidR="00973D91" w:rsidRDefault="00973D91" w:rsidP="004575AC">
      <w:pPr>
        <w:ind w:firstLine="720"/>
      </w:pPr>
      <w:r>
        <w:t xml:space="preserve">I </w:t>
      </w:r>
      <w:r w:rsidR="00AB2361">
        <w:t xml:space="preserve">sent </w:t>
      </w:r>
      <w:r>
        <w:t>them the entire manuscript, waited for reader</w:t>
      </w:r>
      <w:r w:rsidR="00DE47FD">
        <w:t>s’</w:t>
      </w:r>
      <w:r>
        <w:t xml:space="preserve"> reports, and pondered my fate. Was it really going to happen? Was someone going to publish my latest lesbian book, whose content was, by then, entirely clear—even if the word was not in the title? The Press was enthusiastic, had published other autoethnographic accounts, liked my writing, and had received positive reader</w:t>
      </w:r>
      <w:r w:rsidR="0067515A">
        <w:t>s’</w:t>
      </w:r>
      <w:r>
        <w:t xml:space="preserve"> reports</w:t>
      </w:r>
      <w:r w:rsidR="0072218A">
        <w:t>.</w:t>
      </w:r>
      <w:r>
        <w:t xml:space="preserve"> But I was still worried. Did the stories in the book hold together well enough?</w:t>
      </w:r>
      <w:r w:rsidR="002E175E">
        <w:t xml:space="preserve"> </w:t>
      </w:r>
      <w:r>
        <w:t xml:space="preserve">Were readers and potential critics likely to view </w:t>
      </w:r>
      <w:r>
        <w:lastRenderedPageBreak/>
        <w:t xml:space="preserve">the book as not only a series of stories, but a unified whole? Was I ready yet to put the word </w:t>
      </w:r>
      <w:r w:rsidR="00827220">
        <w:t>“</w:t>
      </w:r>
      <w:r>
        <w:t xml:space="preserve">lesbian” in </w:t>
      </w:r>
      <w:r w:rsidR="00AB2361">
        <w:t xml:space="preserve">my new </w:t>
      </w:r>
      <w:r w:rsidR="002267C2">
        <w:t>book title</w:t>
      </w:r>
      <w:r>
        <w:t>?</w:t>
      </w:r>
    </w:p>
    <w:p w:rsidR="001C0F41" w:rsidRDefault="001C0F41" w:rsidP="004575AC">
      <w:pPr>
        <w:ind w:firstLine="720"/>
      </w:pPr>
    </w:p>
    <w:p w:rsidR="008315B9" w:rsidRDefault="009C3BD6" w:rsidP="004575AC">
      <w:pPr>
        <w:ind w:firstLine="720"/>
      </w:pPr>
      <w:r>
        <w:t xml:space="preserve">In my final </w:t>
      </w:r>
      <w:r w:rsidR="00827220">
        <w:t>p</w:t>
      </w:r>
      <w:r>
        <w:t xml:space="preserve">roposal </w:t>
      </w:r>
      <w:r w:rsidR="006F4204">
        <w:t xml:space="preserve">for </w:t>
      </w:r>
      <w:r>
        <w:t>the Press faculty board</w:t>
      </w:r>
      <w:r w:rsidR="006F4204">
        <w:t>,</w:t>
      </w:r>
      <w:r w:rsidR="001C325E">
        <w:t xml:space="preserve"> </w:t>
      </w:r>
      <w:r>
        <w:t>I recommended adding a subtitle and suggested</w:t>
      </w:r>
      <w:r w:rsidR="000C6CC0">
        <w:t xml:space="preserve"> that</w:t>
      </w:r>
      <w:r w:rsidR="009B297B">
        <w:t xml:space="preserve"> </w:t>
      </w:r>
      <w:r w:rsidR="0044758A">
        <w:t>“</w:t>
      </w:r>
      <w:r w:rsidRPr="0044758A">
        <w:t xml:space="preserve">The </w:t>
      </w:r>
      <w:r w:rsidR="00E17280" w:rsidRPr="0044758A">
        <w:t>J</w:t>
      </w:r>
      <w:r w:rsidRPr="0044758A">
        <w:t>ourney of a Lesbian Couple</w:t>
      </w:r>
      <w:r w:rsidR="0044758A">
        <w:t>”</w:t>
      </w:r>
      <w:r>
        <w:t xml:space="preserve"> might help give future readers a </w:t>
      </w:r>
      <w:r w:rsidR="00256CCF">
        <w:t xml:space="preserve">more </w:t>
      </w:r>
      <w:r>
        <w:t>unified sense of th</w:t>
      </w:r>
      <w:r w:rsidR="00256CCF">
        <w:t>e</w:t>
      </w:r>
      <w:r>
        <w:t xml:space="preserve"> </w:t>
      </w:r>
      <w:r w:rsidR="00E15B87">
        <w:t xml:space="preserve">way the stories fit </w:t>
      </w:r>
      <w:r w:rsidR="005725F7">
        <w:t>together</w:t>
      </w:r>
      <w:r w:rsidR="006A147D">
        <w:t xml:space="preserve"> as a whole</w:t>
      </w:r>
      <w:r w:rsidR="005725F7">
        <w:t>:</w:t>
      </w:r>
    </w:p>
    <w:p w:rsidR="00CD3220" w:rsidRDefault="00CD3220" w:rsidP="004575AC">
      <w:pPr>
        <w:ind w:left="720"/>
      </w:pPr>
    </w:p>
    <w:p w:rsidR="000C321B" w:rsidRDefault="00973D91" w:rsidP="004575AC">
      <w:pPr>
        <w:ind w:left="720"/>
      </w:pPr>
      <w:r w:rsidRPr="0082633E">
        <w:t xml:space="preserve">I had thought previously that </w:t>
      </w:r>
      <w:r w:rsidRPr="00F45DC9">
        <w:rPr>
          <w:i/>
        </w:rPr>
        <w:t>Are You Two Sisters?</w:t>
      </w:r>
      <w:r w:rsidRPr="0082633E">
        <w:t xml:space="preserve"> should have a subtitle. I now think that “The Journey of a Lesbian Couple” would be appropriate and</w:t>
      </w:r>
      <w:r w:rsidR="0044758A">
        <w:t xml:space="preserve"> would</w:t>
      </w:r>
      <w:r w:rsidRPr="0082633E">
        <w:t xml:space="preserve"> </w:t>
      </w:r>
      <w:r w:rsidR="008B5850">
        <w:t>speak to readers’ concerns</w:t>
      </w:r>
      <w:r w:rsidR="0044758A">
        <w:t>…</w:t>
      </w:r>
      <w:r w:rsidR="008B5850">
        <w:t>providing</w:t>
      </w:r>
      <w:r w:rsidRPr="0082633E">
        <w:t xml:space="preserve"> a unif</w:t>
      </w:r>
      <w:r>
        <w:t>ying sense for the entire book</w:t>
      </w:r>
      <w:r w:rsidR="00EF0C3F">
        <w:t>.</w:t>
      </w:r>
    </w:p>
    <w:p w:rsidR="00EF0C3F" w:rsidRDefault="00EF0C3F" w:rsidP="004575AC">
      <w:pPr>
        <w:ind w:left="720"/>
      </w:pPr>
    </w:p>
    <w:p w:rsidR="001C0F41" w:rsidRDefault="00A25EC8" w:rsidP="004575AC">
      <w:pPr>
        <w:ind w:firstLine="720"/>
      </w:pPr>
      <w:r>
        <w:t xml:space="preserve">The Press </w:t>
      </w:r>
      <w:r w:rsidR="002A61E7">
        <w:t xml:space="preserve">accepted the </w:t>
      </w:r>
      <w:r w:rsidR="00D208EC">
        <w:t>subtitle</w:t>
      </w:r>
      <w:r w:rsidR="000D1A2C">
        <w:t>.</w:t>
      </w:r>
      <w:r w:rsidR="002A61E7">
        <w:t xml:space="preserve"> </w:t>
      </w:r>
      <w:r w:rsidR="00057FC1">
        <w:t xml:space="preserve">The book was approved with much appreciation. I was glad I had added the word </w:t>
      </w:r>
      <w:r w:rsidR="00AF639D">
        <w:t>“</w:t>
      </w:r>
      <w:r w:rsidR="00057FC1">
        <w:t xml:space="preserve">lesbian,” though still worried about possible consequences. Was the word </w:t>
      </w:r>
      <w:r w:rsidR="00405F94">
        <w:t xml:space="preserve">just </w:t>
      </w:r>
      <w:r w:rsidR="00057FC1">
        <w:t xml:space="preserve">too limiting? Would it tarnish the book somehow? Was it now passé? But I knew it was important that the word was there. I could see that </w:t>
      </w:r>
      <w:r w:rsidR="00ED1DDF">
        <w:t>t</w:t>
      </w:r>
      <w:r w:rsidR="00057FC1">
        <w:t xml:space="preserve">he main title suggested an ambiguity also present in the titles of my previous books dealing with lesbian realities. It suggested an invisibility, a presence and yet an absence, a sense of “Now you see us. Now you don’t.” But peeking out from beneath that </w:t>
      </w:r>
      <w:r w:rsidR="0099519D">
        <w:t xml:space="preserve">questioning title </w:t>
      </w:r>
      <w:r w:rsidR="00057FC1">
        <w:t>was the word lesbian</w:t>
      </w:r>
      <w:r w:rsidR="0099519D">
        <w:t xml:space="preserve">. It revealed a bit more than I wanted it too, leaving me </w:t>
      </w:r>
      <w:r w:rsidR="00405F94">
        <w:t>somewhat uncomfortable</w:t>
      </w:r>
      <w:r w:rsidR="0099519D">
        <w:t xml:space="preserve">, </w:t>
      </w:r>
      <w:r w:rsidR="00057FC1">
        <w:t>but perhaps that was as it should be.</w:t>
      </w:r>
    </w:p>
    <w:bookmarkEnd w:id="6"/>
    <w:p w:rsidR="001C0F41" w:rsidRDefault="001C0F41" w:rsidP="004575AC">
      <w:pPr>
        <w:widowControl/>
        <w:autoSpaceDE/>
        <w:autoSpaceDN/>
        <w:adjustRightInd/>
        <w:spacing w:after="200"/>
      </w:pPr>
    </w:p>
    <w:p w:rsidR="00CF75D4" w:rsidRDefault="00CF75D4" w:rsidP="004575AC">
      <w:pPr>
        <w:widowControl/>
        <w:autoSpaceDE/>
        <w:autoSpaceDN/>
        <w:adjustRightInd/>
        <w:spacing w:after="200"/>
        <w:ind w:firstLine="720"/>
      </w:pPr>
      <w:r>
        <w:rPr>
          <w:i/>
        </w:rPr>
        <w:t>Are You Two Sisters?</w:t>
      </w:r>
      <w:r>
        <w:t xml:space="preserve"> provides </w:t>
      </w:r>
      <w:r w:rsidRPr="003A171A">
        <w:t>some answers</w:t>
      </w:r>
      <w:r>
        <w:rPr>
          <w:i/>
        </w:rPr>
        <w:t xml:space="preserve"> </w:t>
      </w:r>
      <w:r>
        <w:t xml:space="preserve">to its central question and explores </w:t>
      </w:r>
      <w:r w:rsidR="00DB4C76">
        <w:t xml:space="preserve">reasons </w:t>
      </w:r>
      <w:r>
        <w:t xml:space="preserve">for lesbian invisibility, but </w:t>
      </w:r>
      <w:r w:rsidR="00DB4C76">
        <w:t xml:space="preserve">it </w:t>
      </w:r>
      <w:r>
        <w:t>leaves it to the reader ultimately to decide—what it is to be a lesbian, what distinguishes that kind of life, that kind of personal identity or choice. What are the dilemmas of self</w:t>
      </w:r>
      <w:r w:rsidR="00DB4C76">
        <w:t xml:space="preserve"> </w:t>
      </w:r>
      <w:r>
        <w:t>and other tha</w:t>
      </w:r>
      <w:r w:rsidR="007B0BFD">
        <w:t>t</w:t>
      </w:r>
      <w:r>
        <w:t xml:space="preserve"> unique</w:t>
      </w:r>
      <w:r w:rsidR="00DB4C76">
        <w:t>ly</w:t>
      </w:r>
      <w:r>
        <w:t xml:space="preserve"> occur within a female couple and in lesbian </w:t>
      </w:r>
      <w:r w:rsidR="00DB4C76">
        <w:t>relationships more generally</w:t>
      </w:r>
      <w:r>
        <w:t>, and how are t</w:t>
      </w:r>
      <w:r w:rsidR="00FD3792">
        <w:t>hey resolved—what is their story?</w:t>
      </w:r>
    </w:p>
    <w:bookmarkEnd w:id="7"/>
    <w:bookmarkEnd w:id="8"/>
    <w:p w:rsidR="00DB4C76" w:rsidRDefault="005725F7" w:rsidP="004575AC">
      <w:pPr>
        <w:ind w:firstLine="720"/>
      </w:pPr>
      <w:r>
        <w:t xml:space="preserve">In the </w:t>
      </w:r>
      <w:r w:rsidR="00DB4C76">
        <w:t xml:space="preserve">following </w:t>
      </w:r>
      <w:r>
        <w:t xml:space="preserve">excerpt from </w:t>
      </w:r>
      <w:r w:rsidR="007A6433">
        <w:rPr>
          <w:i/>
        </w:rPr>
        <w:t>Are You Two Sisters?</w:t>
      </w:r>
      <w:r w:rsidR="00CF75D4">
        <w:t xml:space="preserve">, </w:t>
      </w:r>
      <w:r w:rsidR="00014083">
        <w:t>I</w:t>
      </w:r>
      <w:r w:rsidR="009B297B">
        <w:t xml:space="preserve"> </w:t>
      </w:r>
      <w:r w:rsidR="00E316C6">
        <w:t xml:space="preserve">try to </w:t>
      </w:r>
      <w:r>
        <w:t xml:space="preserve">give a feeling for </w:t>
      </w:r>
      <w:r w:rsidR="00CF75D4">
        <w:t xml:space="preserve">that </w:t>
      </w:r>
      <w:r>
        <w:t xml:space="preserve">sense of having a hidden reality </w:t>
      </w:r>
      <w:r w:rsidR="00CF75D4">
        <w:t xml:space="preserve">that I often felt was a </w:t>
      </w:r>
      <w:r w:rsidR="00FD3792">
        <w:t>constant presence</w:t>
      </w:r>
      <w:r w:rsidR="00CF75D4">
        <w:t xml:space="preserve"> for Hannah and me</w:t>
      </w:r>
      <w:r w:rsidR="00512771">
        <w:t xml:space="preserve"> </w:t>
      </w:r>
      <w:r w:rsidR="00FD3792">
        <w:t>as we traveled</w:t>
      </w:r>
      <w:r w:rsidR="00E316C6">
        <w:t>.</w:t>
      </w:r>
      <w:r w:rsidR="00920E8D">
        <w:t xml:space="preserve"> </w:t>
      </w:r>
      <w:r w:rsidR="00E316C6">
        <w:t xml:space="preserve">It is from a </w:t>
      </w:r>
      <w:r w:rsidR="00920E8D">
        <w:t xml:space="preserve">chapter </w:t>
      </w:r>
      <w:r w:rsidR="00E316C6">
        <w:t xml:space="preserve">titled </w:t>
      </w:r>
      <w:r w:rsidR="00920E8D">
        <w:t>“Border Patrol”:</w:t>
      </w:r>
    </w:p>
    <w:p w:rsidR="001005F8" w:rsidRDefault="001005F8" w:rsidP="004575AC">
      <w:pPr>
        <w:ind w:firstLine="720"/>
      </w:pPr>
    </w:p>
    <w:p w:rsidR="00512771" w:rsidRDefault="00512771" w:rsidP="00A07CB2">
      <w:pPr>
        <w:ind w:left="720"/>
      </w:pPr>
      <w:r>
        <w:t>Hannah and I had grown to prize the late afternoon light out here at Big Hatchet</w:t>
      </w:r>
      <w:r w:rsidR="004148DE">
        <w:t xml:space="preserve"> Mountain</w:t>
      </w:r>
      <w:r>
        <w:t xml:space="preserve">, I thought. It turned everything gold. It hit the grasses and shrubs, hit our faces, hit my golden dog, made us feel special to be here—at a remove, not bothered, not in our usual spots, our usual haunts, not in the city, not surrounded by others, by white trucks or cattle ranchers or helicopters. Now we were here only with each other. I put my arm around Hannah’s shoulder. She came close, slipping her arm around my waist as we stood looking out. A world was far below and at a distance in the outstretched desert. Close by, I felt the quiet surrounding us, saw the land bathed in gold, and treasured my memories of other times—some more peaceful than others, perhaps. But really all of them were peaceful. The only rough parts that mattered were those that might disrupt the life between us. And we were here now out at Big Hatchet—out in the desert where few </w:t>
      </w:r>
      <w:r>
        <w:lastRenderedPageBreak/>
        <w:t>people went, or cared to go, other than the ranchers, the hunters, the Border Patrol, the occasional hikers and migrants. But this space wasn’t theirs. It was ours. Wherever we went, we were in our own space together. The outside world, it was just that—outside. It intruded sometimes, unsettling us. But we didn’t let it destroy us even when it entered in sometimes over our boundaries.</w:t>
      </w:r>
    </w:p>
    <w:p w:rsidR="00191CB3" w:rsidRDefault="00191CB3" w:rsidP="004575AC">
      <w:pPr>
        <w:ind w:left="720" w:firstLine="720"/>
      </w:pPr>
    </w:p>
    <w:p w:rsidR="00512771" w:rsidRDefault="00512771" w:rsidP="00A07CB2">
      <w:pPr>
        <w:ind w:left="720"/>
      </w:pPr>
      <w:bookmarkStart w:id="9" w:name="_GoBack"/>
      <w:bookmarkEnd w:id="9"/>
      <w:r>
        <w:t xml:space="preserve">“Focus on us,” I remembered Hannah had said that time I bemoaned the presence of the white </w:t>
      </w:r>
      <w:r w:rsidR="005074BC">
        <w:t>B</w:t>
      </w:r>
      <w:r>
        <w:t>order Patrol van in “our spot” in the clearing near the cattle. “Focus on us. We’re here. We’re together.”</w:t>
      </w:r>
    </w:p>
    <w:p w:rsidR="00191CB3" w:rsidRDefault="00191CB3" w:rsidP="004575AC">
      <w:pPr>
        <w:ind w:left="720" w:firstLine="720"/>
      </w:pPr>
    </w:p>
    <w:p w:rsidR="00512771" w:rsidRDefault="00512771" w:rsidP="00A07CB2">
      <w:pPr>
        <w:ind w:left="720"/>
      </w:pPr>
      <w:r>
        <w:t>I thought about how she had so often helped me keep the world out, helped me keep disturbing thoughts at bay, helped me feel more settled and reassured within myself, took me places even if they were foreign to her, places where I could feel at a remove. She was magical to me, somehow unexpected. She was practical yet happy to go on new adventures with me. I took her hand as the three of us walked down the rocky path on the side of the mountain, then along the back road toward our car.</w:t>
      </w:r>
    </w:p>
    <w:p w:rsidR="00E05026" w:rsidRDefault="00E05026" w:rsidP="004575AC">
      <w:pPr>
        <w:ind w:firstLine="720"/>
      </w:pPr>
    </w:p>
    <w:p w:rsidR="00B96F75" w:rsidRDefault="005725F7" w:rsidP="004575AC">
      <w:pPr>
        <w:ind w:firstLine="720"/>
      </w:pPr>
      <w:r>
        <w:t xml:space="preserve">I hope </w:t>
      </w:r>
      <w:r w:rsidR="0087508F">
        <w:t xml:space="preserve">my discussion </w:t>
      </w:r>
      <w:r>
        <w:t xml:space="preserve">of the </w:t>
      </w:r>
      <w:r w:rsidR="001F57EE">
        <w:t xml:space="preserve">titles </w:t>
      </w:r>
      <w:r>
        <w:t>of my books</w:t>
      </w:r>
      <w:r w:rsidR="00DB4C76">
        <w:t>,</w:t>
      </w:r>
      <w:r>
        <w:t xml:space="preserve"> and </w:t>
      </w:r>
      <w:r w:rsidR="00DB4C76">
        <w:t xml:space="preserve">of </w:t>
      </w:r>
      <w:r>
        <w:t>the long-overdue subtitle of the latest</w:t>
      </w:r>
      <w:r w:rsidR="00DB4C76">
        <w:t>,</w:t>
      </w:r>
      <w:r>
        <w:t xml:space="preserve"> suggests I am talking about more than labeling a new book—but about the very words we use to describe us. </w:t>
      </w:r>
      <w:r w:rsidR="00F16119">
        <w:t>I</w:t>
      </w:r>
      <w:r>
        <w:t xml:space="preserve">t doesn’t have to be “lesbian.” It could be something else. But it’s the meaning, the distinctness, the sense of a forbidden or at least hidden reality that the word evokes that is </w:t>
      </w:r>
      <w:r w:rsidR="004837AB">
        <w:t>most important</w:t>
      </w:r>
      <w:r w:rsidR="00445631">
        <w:t>—</w:t>
      </w:r>
      <w:r w:rsidR="007A6433">
        <w:t>and seeing that reality despite obfuscation</w:t>
      </w:r>
      <w:r w:rsidR="006E239C">
        <w:t>.</w:t>
      </w:r>
      <w:r w:rsidR="007A6433">
        <w:t xml:space="preserve"> </w:t>
      </w:r>
    </w:p>
    <w:p w:rsidR="001C0F41" w:rsidRDefault="001C0F41" w:rsidP="004575AC">
      <w:pPr>
        <w:ind w:firstLine="720"/>
      </w:pPr>
    </w:p>
    <w:p w:rsidR="003D2ED1" w:rsidRDefault="005725F7" w:rsidP="004575AC">
      <w:pPr>
        <w:ind w:firstLine="720"/>
      </w:pPr>
      <w:r>
        <w:t xml:space="preserve">I have, for much of my life, sought after </w:t>
      </w:r>
      <w:r w:rsidR="007A6433">
        <w:t xml:space="preserve">a lesbian </w:t>
      </w:r>
      <w:r w:rsidR="004837AB">
        <w:t xml:space="preserve">dream—a dream of </w:t>
      </w:r>
      <w:r>
        <w:t xml:space="preserve">a female intimacy, nurturance, and self-acceptance that </w:t>
      </w:r>
      <w:r w:rsidR="007A6433">
        <w:t xml:space="preserve">is </w:t>
      </w:r>
      <w:r>
        <w:t xml:space="preserve">elusive, </w:t>
      </w:r>
      <w:r w:rsidR="007A6433">
        <w:t xml:space="preserve">but </w:t>
      </w:r>
      <w:r>
        <w:t>no less there.</w:t>
      </w:r>
      <w:r w:rsidR="004837AB">
        <w:t xml:space="preserve"> I hope </w:t>
      </w:r>
      <w:r w:rsidR="00445631">
        <w:t xml:space="preserve">readers will find </w:t>
      </w:r>
      <w:r w:rsidR="004837AB">
        <w:t xml:space="preserve">some </w:t>
      </w:r>
      <w:r w:rsidR="00DC1719">
        <w:t xml:space="preserve">sense of </w:t>
      </w:r>
      <w:r w:rsidR="007A6433">
        <w:t xml:space="preserve">that </w:t>
      </w:r>
      <w:r w:rsidR="00445631">
        <w:t xml:space="preserve">dream in </w:t>
      </w:r>
      <w:r w:rsidR="00DC1719">
        <w:t>the pages of</w:t>
      </w:r>
      <w:r w:rsidR="009B297B">
        <w:t xml:space="preserve"> </w:t>
      </w:r>
      <w:r w:rsidR="004837AB">
        <w:rPr>
          <w:i/>
        </w:rPr>
        <w:t>Are You Two Sisters?</w:t>
      </w:r>
      <w:r w:rsidR="005C23A9" w:rsidRPr="00CB0DA4">
        <w:t xml:space="preserve"> and in</w:t>
      </w:r>
      <w:r w:rsidR="005C23A9">
        <w:rPr>
          <w:i/>
        </w:rPr>
        <w:t xml:space="preserve"> </w:t>
      </w:r>
      <w:r w:rsidR="00445631">
        <w:t xml:space="preserve">those other accounts of </w:t>
      </w:r>
      <w:r w:rsidR="00DC1719">
        <w:t xml:space="preserve">lesbian </w:t>
      </w:r>
      <w:r w:rsidR="004837AB">
        <w:t xml:space="preserve">realities </w:t>
      </w:r>
      <w:r w:rsidR="00592A08">
        <w:t xml:space="preserve">to be found </w:t>
      </w:r>
      <w:r w:rsidR="00E5334F">
        <w:t>“</w:t>
      </w:r>
      <w:r w:rsidR="001F57EE">
        <w:t>under cover</w:t>
      </w:r>
      <w:r w:rsidR="00445631">
        <w:t>”</w:t>
      </w:r>
      <w:r w:rsidR="001F57EE">
        <w:t xml:space="preserve"> </w:t>
      </w:r>
      <w:r w:rsidR="004837AB">
        <w:t xml:space="preserve">in my </w:t>
      </w:r>
      <w:r w:rsidR="00CF75D4">
        <w:t>prior books</w:t>
      </w:r>
      <w:r w:rsidR="0050622F">
        <w:t>.</w:t>
      </w:r>
    </w:p>
    <w:p w:rsidR="00185CEB" w:rsidRDefault="00185CEB" w:rsidP="00185CEB"/>
    <w:p w:rsidR="00185CEB" w:rsidRDefault="00185CEB" w:rsidP="004575AC">
      <w:pPr>
        <w:jc w:val="center"/>
      </w:pPr>
    </w:p>
    <w:p w:rsidR="00C30923" w:rsidRDefault="00C30923" w:rsidP="004575AC">
      <w:pPr>
        <w:jc w:val="center"/>
      </w:pPr>
      <w:r>
        <w:t>Note</w:t>
      </w:r>
    </w:p>
    <w:p w:rsidR="0039652E" w:rsidRDefault="0039652E" w:rsidP="004575AC">
      <w:pPr>
        <w:jc w:val="center"/>
      </w:pPr>
    </w:p>
    <w:p w:rsidR="0039652E" w:rsidRDefault="0039652E" w:rsidP="004575AC">
      <w:r>
        <w:tab/>
        <w:t xml:space="preserve">I am indebted to many feminist authors and scholars who have documented women’s intimate realities and blazed the way in lesbian studies. I refer to their works extensively in my forthcoming book </w:t>
      </w:r>
      <w:r>
        <w:rPr>
          <w:i/>
        </w:rPr>
        <w:t>Are You Two Sisters? The Journey of a Lesbian Couple</w:t>
      </w:r>
      <w:r w:rsidRPr="002C2F2F">
        <w:t xml:space="preserve"> (Philadelphia: Temple University Press, 2022).</w:t>
      </w:r>
      <w:r>
        <w:t xml:space="preserve"> In addition to </w:t>
      </w:r>
      <w:r>
        <w:rPr>
          <w:i/>
        </w:rPr>
        <w:t>Are You Two Sisters?</w:t>
      </w:r>
      <w:r>
        <w:t xml:space="preserve"> </w:t>
      </w:r>
      <w:r w:rsidR="00506B0D">
        <w:t>t</w:t>
      </w:r>
      <w:r>
        <w:t xml:space="preserve">he prior works of my own that I have cited in this article are: </w:t>
      </w:r>
      <w:r>
        <w:rPr>
          <w:i/>
        </w:rPr>
        <w:t>The Mirror Dance: Identity in a Women’s Community</w:t>
      </w:r>
      <w:r>
        <w:t xml:space="preserve"> (Philadelphia: Temple University Press, 1983); </w:t>
      </w:r>
      <w:r>
        <w:rPr>
          <w:i/>
        </w:rPr>
        <w:t>Social Science and the Self: Personal Essays on an Art Form</w:t>
      </w:r>
      <w:r>
        <w:t xml:space="preserve"> (New Brunswick, NJ: Rutgers University Press, 1991); </w:t>
      </w:r>
      <w:r>
        <w:rPr>
          <w:i/>
        </w:rPr>
        <w:t>The Family Silver: Essays on Relationships among Women</w:t>
      </w:r>
      <w:r>
        <w:t xml:space="preserve"> (Berkeley and Los Angeles: University of California Press, 1996); </w:t>
      </w:r>
      <w:r>
        <w:rPr>
          <w:i/>
        </w:rPr>
        <w:t>Things No Longer There: A Memoir of Losing Sight and Finding Vision</w:t>
      </w:r>
      <w:r>
        <w:t xml:space="preserve"> (Madison: University of Wisconsin Press, 2005); </w:t>
      </w:r>
      <w:r>
        <w:rPr>
          <w:i/>
        </w:rPr>
        <w:t>Traveling Blind: Adventures in Vision with a Guide Dog by My Side</w:t>
      </w:r>
      <w:r>
        <w:t xml:space="preserve"> (West </w:t>
      </w:r>
      <w:r>
        <w:lastRenderedPageBreak/>
        <w:t xml:space="preserve">Lafayette, IN: Purdue University Press, 2010); and </w:t>
      </w:r>
      <w:r>
        <w:rPr>
          <w:i/>
        </w:rPr>
        <w:t>Come, Let Me Guide You: A Life Shared with a Guide Dog</w:t>
      </w:r>
      <w:r>
        <w:t xml:space="preserve"> (West Lafayette, IN: Purdue University Press, 2015). </w:t>
      </w:r>
    </w:p>
    <w:p w:rsidR="0039652E" w:rsidRDefault="0039652E" w:rsidP="004575AC"/>
    <w:sectPr w:rsidR="0039652E" w:rsidSect="00041B7A">
      <w:footerReference w:type="default" r:id="rId6"/>
      <w:pgSz w:w="12240" w:h="15840" w:code="1"/>
      <w:pgMar w:top="1440" w:right="1440" w:bottom="1440" w:left="1440" w:header="1440" w:footer="144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BF" w:rsidRDefault="000B1BBF" w:rsidP="00D9157A">
      <w:r>
        <w:separator/>
      </w:r>
    </w:p>
  </w:endnote>
  <w:endnote w:type="continuationSeparator" w:id="0">
    <w:p w:rsidR="000B1BBF" w:rsidRDefault="000B1BBF" w:rsidP="00D9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altName w:val="Lucida Sans Unicode"/>
    <w:panose1 w:val="020B06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29801"/>
      <w:docPartObj>
        <w:docPartGallery w:val="Page Numbers (Bottom of Page)"/>
        <w:docPartUnique/>
      </w:docPartObj>
    </w:sdtPr>
    <w:sdtEndPr>
      <w:rPr>
        <w:noProof/>
      </w:rPr>
    </w:sdtEndPr>
    <w:sdtContent>
      <w:p w:rsidR="00D9157A" w:rsidRDefault="00D9157A">
        <w:pPr>
          <w:pStyle w:val="Footer"/>
          <w:jc w:val="center"/>
        </w:pPr>
        <w:r>
          <w:fldChar w:fldCharType="begin"/>
        </w:r>
        <w:r>
          <w:instrText xml:space="preserve"> PAGE   \* MERGEFORMAT </w:instrText>
        </w:r>
        <w:r>
          <w:fldChar w:fldCharType="separate"/>
        </w:r>
        <w:r w:rsidR="00A07CB2">
          <w:rPr>
            <w:noProof/>
          </w:rPr>
          <w:t>11</w:t>
        </w:r>
        <w:r>
          <w:rPr>
            <w:noProof/>
          </w:rPr>
          <w:fldChar w:fldCharType="end"/>
        </w:r>
      </w:p>
    </w:sdtContent>
  </w:sdt>
  <w:p w:rsidR="00D9157A" w:rsidRDefault="00D9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BF" w:rsidRDefault="000B1BBF" w:rsidP="00D9157A">
      <w:r>
        <w:separator/>
      </w:r>
    </w:p>
  </w:footnote>
  <w:footnote w:type="continuationSeparator" w:id="0">
    <w:p w:rsidR="000B1BBF" w:rsidRDefault="000B1BBF" w:rsidP="00D91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VerticalSpacing w:val="24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11"/>
    <w:rsid w:val="000003D3"/>
    <w:rsid w:val="00000949"/>
    <w:rsid w:val="000009EA"/>
    <w:rsid w:val="00000CF8"/>
    <w:rsid w:val="00002106"/>
    <w:rsid w:val="00002714"/>
    <w:rsid w:val="00004938"/>
    <w:rsid w:val="00005DDD"/>
    <w:rsid w:val="0000611D"/>
    <w:rsid w:val="00006B6C"/>
    <w:rsid w:val="000106DF"/>
    <w:rsid w:val="00010DB4"/>
    <w:rsid w:val="00012333"/>
    <w:rsid w:val="00013E27"/>
    <w:rsid w:val="00013F61"/>
    <w:rsid w:val="00014083"/>
    <w:rsid w:val="00014FC4"/>
    <w:rsid w:val="00015484"/>
    <w:rsid w:val="000156CA"/>
    <w:rsid w:val="000162AB"/>
    <w:rsid w:val="00017415"/>
    <w:rsid w:val="00017DC3"/>
    <w:rsid w:val="00021DE8"/>
    <w:rsid w:val="00021E53"/>
    <w:rsid w:val="000236E4"/>
    <w:rsid w:val="00024884"/>
    <w:rsid w:val="00025026"/>
    <w:rsid w:val="00025245"/>
    <w:rsid w:val="000258BD"/>
    <w:rsid w:val="00025B6E"/>
    <w:rsid w:val="00025BB3"/>
    <w:rsid w:val="0002601F"/>
    <w:rsid w:val="0002656D"/>
    <w:rsid w:val="00030422"/>
    <w:rsid w:val="000312EF"/>
    <w:rsid w:val="000321DB"/>
    <w:rsid w:val="00033C02"/>
    <w:rsid w:val="00033CB6"/>
    <w:rsid w:val="000345C1"/>
    <w:rsid w:val="00034E19"/>
    <w:rsid w:val="0003552F"/>
    <w:rsid w:val="00037177"/>
    <w:rsid w:val="000379D3"/>
    <w:rsid w:val="00037D19"/>
    <w:rsid w:val="00037F89"/>
    <w:rsid w:val="00040C45"/>
    <w:rsid w:val="00041B7A"/>
    <w:rsid w:val="00041C43"/>
    <w:rsid w:val="00042331"/>
    <w:rsid w:val="00042362"/>
    <w:rsid w:val="00042981"/>
    <w:rsid w:val="00043738"/>
    <w:rsid w:val="00043D89"/>
    <w:rsid w:val="0004422C"/>
    <w:rsid w:val="000442B5"/>
    <w:rsid w:val="000442FF"/>
    <w:rsid w:val="00044703"/>
    <w:rsid w:val="000447FC"/>
    <w:rsid w:val="000450DE"/>
    <w:rsid w:val="00045153"/>
    <w:rsid w:val="00047653"/>
    <w:rsid w:val="0004799F"/>
    <w:rsid w:val="00047C7C"/>
    <w:rsid w:val="00050A4E"/>
    <w:rsid w:val="000539D3"/>
    <w:rsid w:val="00053B0B"/>
    <w:rsid w:val="00053B11"/>
    <w:rsid w:val="000540DA"/>
    <w:rsid w:val="00055B70"/>
    <w:rsid w:val="0005692B"/>
    <w:rsid w:val="00056E7C"/>
    <w:rsid w:val="00057264"/>
    <w:rsid w:val="00057998"/>
    <w:rsid w:val="00057A72"/>
    <w:rsid w:val="00057DDE"/>
    <w:rsid w:val="00057FC1"/>
    <w:rsid w:val="0006041C"/>
    <w:rsid w:val="00061DA3"/>
    <w:rsid w:val="00062686"/>
    <w:rsid w:val="00063065"/>
    <w:rsid w:val="00063130"/>
    <w:rsid w:val="000645C4"/>
    <w:rsid w:val="0006490D"/>
    <w:rsid w:val="00065DCB"/>
    <w:rsid w:val="0006619D"/>
    <w:rsid w:val="00066386"/>
    <w:rsid w:val="00066A41"/>
    <w:rsid w:val="000670F8"/>
    <w:rsid w:val="000671A5"/>
    <w:rsid w:val="00070432"/>
    <w:rsid w:val="00071DAC"/>
    <w:rsid w:val="0007208C"/>
    <w:rsid w:val="00072125"/>
    <w:rsid w:val="00072E51"/>
    <w:rsid w:val="000741C7"/>
    <w:rsid w:val="000752E3"/>
    <w:rsid w:val="00077CA8"/>
    <w:rsid w:val="00080142"/>
    <w:rsid w:val="000803BF"/>
    <w:rsid w:val="000804EF"/>
    <w:rsid w:val="000809E8"/>
    <w:rsid w:val="00081589"/>
    <w:rsid w:val="00081B59"/>
    <w:rsid w:val="000822B3"/>
    <w:rsid w:val="000829B9"/>
    <w:rsid w:val="00082C19"/>
    <w:rsid w:val="0008309B"/>
    <w:rsid w:val="000835F8"/>
    <w:rsid w:val="00083A6F"/>
    <w:rsid w:val="00084085"/>
    <w:rsid w:val="00084934"/>
    <w:rsid w:val="00085072"/>
    <w:rsid w:val="00085C1B"/>
    <w:rsid w:val="00086114"/>
    <w:rsid w:val="000864C9"/>
    <w:rsid w:val="000873BD"/>
    <w:rsid w:val="00087D25"/>
    <w:rsid w:val="000908D0"/>
    <w:rsid w:val="00090907"/>
    <w:rsid w:val="00090D23"/>
    <w:rsid w:val="00091FEB"/>
    <w:rsid w:val="00093906"/>
    <w:rsid w:val="000942ED"/>
    <w:rsid w:val="00094819"/>
    <w:rsid w:val="00094C69"/>
    <w:rsid w:val="00095C66"/>
    <w:rsid w:val="00097543"/>
    <w:rsid w:val="00097BB3"/>
    <w:rsid w:val="00097C91"/>
    <w:rsid w:val="00097E7E"/>
    <w:rsid w:val="000A016B"/>
    <w:rsid w:val="000A0446"/>
    <w:rsid w:val="000A16CB"/>
    <w:rsid w:val="000A1F0A"/>
    <w:rsid w:val="000A29A8"/>
    <w:rsid w:val="000A2E2E"/>
    <w:rsid w:val="000A33D5"/>
    <w:rsid w:val="000A3436"/>
    <w:rsid w:val="000A3A73"/>
    <w:rsid w:val="000A45FE"/>
    <w:rsid w:val="000A47D0"/>
    <w:rsid w:val="000A52A1"/>
    <w:rsid w:val="000A55C8"/>
    <w:rsid w:val="000A592C"/>
    <w:rsid w:val="000A7CB6"/>
    <w:rsid w:val="000B00C8"/>
    <w:rsid w:val="000B0D83"/>
    <w:rsid w:val="000B12D9"/>
    <w:rsid w:val="000B1519"/>
    <w:rsid w:val="000B15BE"/>
    <w:rsid w:val="000B1BBF"/>
    <w:rsid w:val="000B2888"/>
    <w:rsid w:val="000B2BC4"/>
    <w:rsid w:val="000B2F17"/>
    <w:rsid w:val="000B2FE4"/>
    <w:rsid w:val="000B3153"/>
    <w:rsid w:val="000B372C"/>
    <w:rsid w:val="000B3775"/>
    <w:rsid w:val="000B3DC8"/>
    <w:rsid w:val="000B3FF1"/>
    <w:rsid w:val="000B4474"/>
    <w:rsid w:val="000B464B"/>
    <w:rsid w:val="000B465A"/>
    <w:rsid w:val="000B4756"/>
    <w:rsid w:val="000B4F6A"/>
    <w:rsid w:val="000B55AC"/>
    <w:rsid w:val="000B587B"/>
    <w:rsid w:val="000B62B1"/>
    <w:rsid w:val="000B6AF7"/>
    <w:rsid w:val="000B78A1"/>
    <w:rsid w:val="000C1251"/>
    <w:rsid w:val="000C16D2"/>
    <w:rsid w:val="000C1E2F"/>
    <w:rsid w:val="000C1EFE"/>
    <w:rsid w:val="000C2243"/>
    <w:rsid w:val="000C2E32"/>
    <w:rsid w:val="000C321B"/>
    <w:rsid w:val="000C33D9"/>
    <w:rsid w:val="000C5613"/>
    <w:rsid w:val="000C5F7F"/>
    <w:rsid w:val="000C6B47"/>
    <w:rsid w:val="000C6CC0"/>
    <w:rsid w:val="000C6FC1"/>
    <w:rsid w:val="000D0381"/>
    <w:rsid w:val="000D0575"/>
    <w:rsid w:val="000D1109"/>
    <w:rsid w:val="000D1A2C"/>
    <w:rsid w:val="000D1D35"/>
    <w:rsid w:val="000D229E"/>
    <w:rsid w:val="000D295B"/>
    <w:rsid w:val="000D2F47"/>
    <w:rsid w:val="000D321B"/>
    <w:rsid w:val="000D3BF7"/>
    <w:rsid w:val="000D3FB0"/>
    <w:rsid w:val="000D43A8"/>
    <w:rsid w:val="000D49AF"/>
    <w:rsid w:val="000D4F63"/>
    <w:rsid w:val="000D5043"/>
    <w:rsid w:val="000D5676"/>
    <w:rsid w:val="000D572D"/>
    <w:rsid w:val="000D5932"/>
    <w:rsid w:val="000D5ABA"/>
    <w:rsid w:val="000D5AF6"/>
    <w:rsid w:val="000D5D8A"/>
    <w:rsid w:val="000D62A4"/>
    <w:rsid w:val="000D66CA"/>
    <w:rsid w:val="000D6CD7"/>
    <w:rsid w:val="000E0B2E"/>
    <w:rsid w:val="000E0C0A"/>
    <w:rsid w:val="000E113F"/>
    <w:rsid w:val="000E155A"/>
    <w:rsid w:val="000E1763"/>
    <w:rsid w:val="000E3114"/>
    <w:rsid w:val="000E3A60"/>
    <w:rsid w:val="000E41F8"/>
    <w:rsid w:val="000E61D6"/>
    <w:rsid w:val="000E7140"/>
    <w:rsid w:val="000E734B"/>
    <w:rsid w:val="000E7E09"/>
    <w:rsid w:val="000F0A02"/>
    <w:rsid w:val="000F0C53"/>
    <w:rsid w:val="000F0F34"/>
    <w:rsid w:val="000F110D"/>
    <w:rsid w:val="000F173D"/>
    <w:rsid w:val="000F387F"/>
    <w:rsid w:val="000F3903"/>
    <w:rsid w:val="000F42C9"/>
    <w:rsid w:val="000F43FC"/>
    <w:rsid w:val="000F456D"/>
    <w:rsid w:val="000F4A49"/>
    <w:rsid w:val="000F4B51"/>
    <w:rsid w:val="000F4CAA"/>
    <w:rsid w:val="000F5F09"/>
    <w:rsid w:val="000F6149"/>
    <w:rsid w:val="000F71BB"/>
    <w:rsid w:val="000F7725"/>
    <w:rsid w:val="000F785A"/>
    <w:rsid w:val="000F797A"/>
    <w:rsid w:val="000F7C44"/>
    <w:rsid w:val="00100070"/>
    <w:rsid w:val="0010058C"/>
    <w:rsid w:val="001005F8"/>
    <w:rsid w:val="00102053"/>
    <w:rsid w:val="0010205C"/>
    <w:rsid w:val="00102674"/>
    <w:rsid w:val="001028EA"/>
    <w:rsid w:val="001047C1"/>
    <w:rsid w:val="00104EB7"/>
    <w:rsid w:val="0010510D"/>
    <w:rsid w:val="00105337"/>
    <w:rsid w:val="00105671"/>
    <w:rsid w:val="00105B9D"/>
    <w:rsid w:val="00105D26"/>
    <w:rsid w:val="0010633D"/>
    <w:rsid w:val="00106F70"/>
    <w:rsid w:val="00111AB4"/>
    <w:rsid w:val="00112021"/>
    <w:rsid w:val="001120BB"/>
    <w:rsid w:val="00112133"/>
    <w:rsid w:val="00113311"/>
    <w:rsid w:val="0011339E"/>
    <w:rsid w:val="00113C44"/>
    <w:rsid w:val="001142C5"/>
    <w:rsid w:val="001149E1"/>
    <w:rsid w:val="001154CB"/>
    <w:rsid w:val="00115821"/>
    <w:rsid w:val="00115981"/>
    <w:rsid w:val="00115B99"/>
    <w:rsid w:val="0011790C"/>
    <w:rsid w:val="00117A40"/>
    <w:rsid w:val="001226C3"/>
    <w:rsid w:val="00122DCB"/>
    <w:rsid w:val="00123843"/>
    <w:rsid w:val="00124268"/>
    <w:rsid w:val="00124284"/>
    <w:rsid w:val="00124330"/>
    <w:rsid w:val="00126610"/>
    <w:rsid w:val="0012662E"/>
    <w:rsid w:val="00126B72"/>
    <w:rsid w:val="00127657"/>
    <w:rsid w:val="00127A80"/>
    <w:rsid w:val="001304B4"/>
    <w:rsid w:val="00130BC4"/>
    <w:rsid w:val="001325F9"/>
    <w:rsid w:val="001335FF"/>
    <w:rsid w:val="001350F1"/>
    <w:rsid w:val="00135B36"/>
    <w:rsid w:val="00135E69"/>
    <w:rsid w:val="00136DA2"/>
    <w:rsid w:val="00136F64"/>
    <w:rsid w:val="001379CF"/>
    <w:rsid w:val="00137CC3"/>
    <w:rsid w:val="0014153C"/>
    <w:rsid w:val="001416BC"/>
    <w:rsid w:val="0014190C"/>
    <w:rsid w:val="00141D82"/>
    <w:rsid w:val="00142618"/>
    <w:rsid w:val="00142878"/>
    <w:rsid w:val="00142DA8"/>
    <w:rsid w:val="00143015"/>
    <w:rsid w:val="00143F47"/>
    <w:rsid w:val="001441B4"/>
    <w:rsid w:val="001441D1"/>
    <w:rsid w:val="00144575"/>
    <w:rsid w:val="00144BB1"/>
    <w:rsid w:val="00145616"/>
    <w:rsid w:val="0014587D"/>
    <w:rsid w:val="00145C31"/>
    <w:rsid w:val="00147A44"/>
    <w:rsid w:val="00147E5B"/>
    <w:rsid w:val="00147F10"/>
    <w:rsid w:val="00150741"/>
    <w:rsid w:val="00151B72"/>
    <w:rsid w:val="0015219F"/>
    <w:rsid w:val="00152214"/>
    <w:rsid w:val="00153A3F"/>
    <w:rsid w:val="00153BAE"/>
    <w:rsid w:val="00154BE0"/>
    <w:rsid w:val="00155775"/>
    <w:rsid w:val="00155E01"/>
    <w:rsid w:val="00156508"/>
    <w:rsid w:val="00156F9A"/>
    <w:rsid w:val="00157501"/>
    <w:rsid w:val="00160D51"/>
    <w:rsid w:val="00161844"/>
    <w:rsid w:val="001625F4"/>
    <w:rsid w:val="00162AC7"/>
    <w:rsid w:val="00163655"/>
    <w:rsid w:val="0016367F"/>
    <w:rsid w:val="0016378C"/>
    <w:rsid w:val="0016398E"/>
    <w:rsid w:val="00163BDE"/>
    <w:rsid w:val="001641A0"/>
    <w:rsid w:val="00165803"/>
    <w:rsid w:val="00165964"/>
    <w:rsid w:val="001663D8"/>
    <w:rsid w:val="00166478"/>
    <w:rsid w:val="001665A9"/>
    <w:rsid w:val="00166873"/>
    <w:rsid w:val="00167033"/>
    <w:rsid w:val="00167502"/>
    <w:rsid w:val="001678D0"/>
    <w:rsid w:val="00167AAE"/>
    <w:rsid w:val="001700E5"/>
    <w:rsid w:val="00170909"/>
    <w:rsid w:val="001722CA"/>
    <w:rsid w:val="001726F8"/>
    <w:rsid w:val="0017309E"/>
    <w:rsid w:val="00173C04"/>
    <w:rsid w:val="00176396"/>
    <w:rsid w:val="001764EB"/>
    <w:rsid w:val="0017662B"/>
    <w:rsid w:val="00176EED"/>
    <w:rsid w:val="001773DC"/>
    <w:rsid w:val="0017784A"/>
    <w:rsid w:val="00177FAC"/>
    <w:rsid w:val="001809D2"/>
    <w:rsid w:val="00181839"/>
    <w:rsid w:val="00181CC8"/>
    <w:rsid w:val="00181FD5"/>
    <w:rsid w:val="0018274E"/>
    <w:rsid w:val="001830AF"/>
    <w:rsid w:val="00183948"/>
    <w:rsid w:val="00183B43"/>
    <w:rsid w:val="00183EB0"/>
    <w:rsid w:val="00184C04"/>
    <w:rsid w:val="00184C62"/>
    <w:rsid w:val="00184E0E"/>
    <w:rsid w:val="00184F87"/>
    <w:rsid w:val="00185CEB"/>
    <w:rsid w:val="00185D57"/>
    <w:rsid w:val="00186490"/>
    <w:rsid w:val="001868C6"/>
    <w:rsid w:val="00186922"/>
    <w:rsid w:val="00186A63"/>
    <w:rsid w:val="00190787"/>
    <w:rsid w:val="00190855"/>
    <w:rsid w:val="00191371"/>
    <w:rsid w:val="00191CB3"/>
    <w:rsid w:val="00191EB9"/>
    <w:rsid w:val="0019243C"/>
    <w:rsid w:val="00192CE4"/>
    <w:rsid w:val="00192D72"/>
    <w:rsid w:val="00193A19"/>
    <w:rsid w:val="00193C56"/>
    <w:rsid w:val="00194563"/>
    <w:rsid w:val="00194986"/>
    <w:rsid w:val="00194BA2"/>
    <w:rsid w:val="00195167"/>
    <w:rsid w:val="00195C3F"/>
    <w:rsid w:val="00195CA1"/>
    <w:rsid w:val="0019622F"/>
    <w:rsid w:val="0019703F"/>
    <w:rsid w:val="00197EB5"/>
    <w:rsid w:val="001A0943"/>
    <w:rsid w:val="001A09C2"/>
    <w:rsid w:val="001A1436"/>
    <w:rsid w:val="001A1F99"/>
    <w:rsid w:val="001A2FD1"/>
    <w:rsid w:val="001A3202"/>
    <w:rsid w:val="001A3486"/>
    <w:rsid w:val="001A38EF"/>
    <w:rsid w:val="001A3BC0"/>
    <w:rsid w:val="001A45ED"/>
    <w:rsid w:val="001A516F"/>
    <w:rsid w:val="001A58B1"/>
    <w:rsid w:val="001A58FE"/>
    <w:rsid w:val="001A6806"/>
    <w:rsid w:val="001A69DD"/>
    <w:rsid w:val="001A7EBB"/>
    <w:rsid w:val="001A7F30"/>
    <w:rsid w:val="001B0533"/>
    <w:rsid w:val="001B2544"/>
    <w:rsid w:val="001B58A5"/>
    <w:rsid w:val="001B58BA"/>
    <w:rsid w:val="001B6413"/>
    <w:rsid w:val="001B6B5E"/>
    <w:rsid w:val="001B79D9"/>
    <w:rsid w:val="001C02B7"/>
    <w:rsid w:val="001C0AE9"/>
    <w:rsid w:val="001C0E59"/>
    <w:rsid w:val="001C0F41"/>
    <w:rsid w:val="001C1877"/>
    <w:rsid w:val="001C1D0A"/>
    <w:rsid w:val="001C2277"/>
    <w:rsid w:val="001C251E"/>
    <w:rsid w:val="001C325E"/>
    <w:rsid w:val="001C33E9"/>
    <w:rsid w:val="001C3883"/>
    <w:rsid w:val="001C3A82"/>
    <w:rsid w:val="001C3C57"/>
    <w:rsid w:val="001C44C5"/>
    <w:rsid w:val="001C54CA"/>
    <w:rsid w:val="001C5741"/>
    <w:rsid w:val="001C6625"/>
    <w:rsid w:val="001C67DB"/>
    <w:rsid w:val="001C6FBC"/>
    <w:rsid w:val="001C773C"/>
    <w:rsid w:val="001C776E"/>
    <w:rsid w:val="001D0BBB"/>
    <w:rsid w:val="001D3073"/>
    <w:rsid w:val="001D420F"/>
    <w:rsid w:val="001D4848"/>
    <w:rsid w:val="001D57F1"/>
    <w:rsid w:val="001D5AC5"/>
    <w:rsid w:val="001D7053"/>
    <w:rsid w:val="001D7237"/>
    <w:rsid w:val="001D7D9D"/>
    <w:rsid w:val="001E0292"/>
    <w:rsid w:val="001E0BCC"/>
    <w:rsid w:val="001E0CDC"/>
    <w:rsid w:val="001E2CFF"/>
    <w:rsid w:val="001E442B"/>
    <w:rsid w:val="001E48EC"/>
    <w:rsid w:val="001E4D69"/>
    <w:rsid w:val="001E5921"/>
    <w:rsid w:val="001F03BF"/>
    <w:rsid w:val="001F0825"/>
    <w:rsid w:val="001F0BF6"/>
    <w:rsid w:val="001F0CFC"/>
    <w:rsid w:val="001F0D69"/>
    <w:rsid w:val="001F0D9A"/>
    <w:rsid w:val="001F0FD4"/>
    <w:rsid w:val="001F160E"/>
    <w:rsid w:val="001F245A"/>
    <w:rsid w:val="001F2B6B"/>
    <w:rsid w:val="001F376D"/>
    <w:rsid w:val="001F3955"/>
    <w:rsid w:val="001F4120"/>
    <w:rsid w:val="001F433A"/>
    <w:rsid w:val="001F46B3"/>
    <w:rsid w:val="001F57EE"/>
    <w:rsid w:val="001F5C1B"/>
    <w:rsid w:val="001F6967"/>
    <w:rsid w:val="001F69FB"/>
    <w:rsid w:val="0020062A"/>
    <w:rsid w:val="0020139B"/>
    <w:rsid w:val="002032D4"/>
    <w:rsid w:val="002040E9"/>
    <w:rsid w:val="002046BF"/>
    <w:rsid w:val="00204BEC"/>
    <w:rsid w:val="00204D4E"/>
    <w:rsid w:val="002054FE"/>
    <w:rsid w:val="00205738"/>
    <w:rsid w:val="00205B23"/>
    <w:rsid w:val="00206B3C"/>
    <w:rsid w:val="00210451"/>
    <w:rsid w:val="00210E20"/>
    <w:rsid w:val="002110E2"/>
    <w:rsid w:val="002111CE"/>
    <w:rsid w:val="0021138C"/>
    <w:rsid w:val="00211907"/>
    <w:rsid w:val="0021249D"/>
    <w:rsid w:val="0021256D"/>
    <w:rsid w:val="00212BC1"/>
    <w:rsid w:val="00213E0A"/>
    <w:rsid w:val="00213F0D"/>
    <w:rsid w:val="00215188"/>
    <w:rsid w:val="002151FF"/>
    <w:rsid w:val="0021556B"/>
    <w:rsid w:val="00215825"/>
    <w:rsid w:val="00220278"/>
    <w:rsid w:val="00220AE7"/>
    <w:rsid w:val="002212EE"/>
    <w:rsid w:val="0022157C"/>
    <w:rsid w:val="0022257C"/>
    <w:rsid w:val="00222C27"/>
    <w:rsid w:val="002237F2"/>
    <w:rsid w:val="00224738"/>
    <w:rsid w:val="00224CA3"/>
    <w:rsid w:val="002251F7"/>
    <w:rsid w:val="00225338"/>
    <w:rsid w:val="00225901"/>
    <w:rsid w:val="00225B70"/>
    <w:rsid w:val="0022630F"/>
    <w:rsid w:val="002267C2"/>
    <w:rsid w:val="0022698A"/>
    <w:rsid w:val="00226C7B"/>
    <w:rsid w:val="00226EB9"/>
    <w:rsid w:val="0022728E"/>
    <w:rsid w:val="00227951"/>
    <w:rsid w:val="00227A4E"/>
    <w:rsid w:val="00227B59"/>
    <w:rsid w:val="00230CB4"/>
    <w:rsid w:val="00230DE4"/>
    <w:rsid w:val="00231488"/>
    <w:rsid w:val="00232486"/>
    <w:rsid w:val="00232A6A"/>
    <w:rsid w:val="00232BE2"/>
    <w:rsid w:val="00233143"/>
    <w:rsid w:val="00233464"/>
    <w:rsid w:val="0023354A"/>
    <w:rsid w:val="002339F3"/>
    <w:rsid w:val="002344BE"/>
    <w:rsid w:val="00235654"/>
    <w:rsid w:val="00235767"/>
    <w:rsid w:val="002362C0"/>
    <w:rsid w:val="00237114"/>
    <w:rsid w:val="00237756"/>
    <w:rsid w:val="00237C7A"/>
    <w:rsid w:val="0024167F"/>
    <w:rsid w:val="002416A1"/>
    <w:rsid w:val="00241A08"/>
    <w:rsid w:val="00242061"/>
    <w:rsid w:val="00242952"/>
    <w:rsid w:val="00242F70"/>
    <w:rsid w:val="0024389D"/>
    <w:rsid w:val="002443C0"/>
    <w:rsid w:val="00244B74"/>
    <w:rsid w:val="00244CA8"/>
    <w:rsid w:val="00244CF5"/>
    <w:rsid w:val="00245127"/>
    <w:rsid w:val="00245ED4"/>
    <w:rsid w:val="0024633F"/>
    <w:rsid w:val="00246515"/>
    <w:rsid w:val="00246758"/>
    <w:rsid w:val="0024799F"/>
    <w:rsid w:val="0025034A"/>
    <w:rsid w:val="002504BF"/>
    <w:rsid w:val="00250A7B"/>
    <w:rsid w:val="00250CD0"/>
    <w:rsid w:val="00251226"/>
    <w:rsid w:val="00251332"/>
    <w:rsid w:val="0025153D"/>
    <w:rsid w:val="00251785"/>
    <w:rsid w:val="00252166"/>
    <w:rsid w:val="002521C0"/>
    <w:rsid w:val="002528AF"/>
    <w:rsid w:val="002532FD"/>
    <w:rsid w:val="002534E7"/>
    <w:rsid w:val="00253ABA"/>
    <w:rsid w:val="00253E4D"/>
    <w:rsid w:val="00254268"/>
    <w:rsid w:val="002544D5"/>
    <w:rsid w:val="00254502"/>
    <w:rsid w:val="00254E4B"/>
    <w:rsid w:val="00255EEC"/>
    <w:rsid w:val="00256CCF"/>
    <w:rsid w:val="00257536"/>
    <w:rsid w:val="002604CB"/>
    <w:rsid w:val="0026075D"/>
    <w:rsid w:val="00260C8E"/>
    <w:rsid w:val="0026140B"/>
    <w:rsid w:val="002628AA"/>
    <w:rsid w:val="0026352C"/>
    <w:rsid w:val="00264A3F"/>
    <w:rsid w:val="002650CF"/>
    <w:rsid w:val="00266956"/>
    <w:rsid w:val="00267285"/>
    <w:rsid w:val="0026783F"/>
    <w:rsid w:val="00267C5A"/>
    <w:rsid w:val="00267DF1"/>
    <w:rsid w:val="00270246"/>
    <w:rsid w:val="002704AE"/>
    <w:rsid w:val="00270CB7"/>
    <w:rsid w:val="00270F56"/>
    <w:rsid w:val="002710AB"/>
    <w:rsid w:val="002714D2"/>
    <w:rsid w:val="002720EC"/>
    <w:rsid w:val="002721A9"/>
    <w:rsid w:val="0027237D"/>
    <w:rsid w:val="002728A3"/>
    <w:rsid w:val="00273590"/>
    <w:rsid w:val="002738E8"/>
    <w:rsid w:val="00273F4E"/>
    <w:rsid w:val="002762A4"/>
    <w:rsid w:val="00276B8F"/>
    <w:rsid w:val="002804A4"/>
    <w:rsid w:val="002812DA"/>
    <w:rsid w:val="0028230D"/>
    <w:rsid w:val="00282B2E"/>
    <w:rsid w:val="00282F15"/>
    <w:rsid w:val="002838CD"/>
    <w:rsid w:val="00283B7B"/>
    <w:rsid w:val="00283D99"/>
    <w:rsid w:val="002840A4"/>
    <w:rsid w:val="00285427"/>
    <w:rsid w:val="00285498"/>
    <w:rsid w:val="002869B8"/>
    <w:rsid w:val="00286EB7"/>
    <w:rsid w:val="0028726B"/>
    <w:rsid w:val="0028788C"/>
    <w:rsid w:val="00287D05"/>
    <w:rsid w:val="00290049"/>
    <w:rsid w:val="00290A53"/>
    <w:rsid w:val="00291A25"/>
    <w:rsid w:val="00291C7C"/>
    <w:rsid w:val="00291F74"/>
    <w:rsid w:val="00292EB0"/>
    <w:rsid w:val="00293ADB"/>
    <w:rsid w:val="0029430A"/>
    <w:rsid w:val="00294A8C"/>
    <w:rsid w:val="00294E6B"/>
    <w:rsid w:val="00295A7B"/>
    <w:rsid w:val="00296664"/>
    <w:rsid w:val="00296CE8"/>
    <w:rsid w:val="00296FAF"/>
    <w:rsid w:val="00297A9A"/>
    <w:rsid w:val="002A0A89"/>
    <w:rsid w:val="002A0AEF"/>
    <w:rsid w:val="002A146C"/>
    <w:rsid w:val="002A1BCE"/>
    <w:rsid w:val="002A33E7"/>
    <w:rsid w:val="002A37E4"/>
    <w:rsid w:val="002A3A69"/>
    <w:rsid w:val="002A5150"/>
    <w:rsid w:val="002A594A"/>
    <w:rsid w:val="002A5FE2"/>
    <w:rsid w:val="002A61E7"/>
    <w:rsid w:val="002A6522"/>
    <w:rsid w:val="002A6623"/>
    <w:rsid w:val="002B0605"/>
    <w:rsid w:val="002B085B"/>
    <w:rsid w:val="002B1FB9"/>
    <w:rsid w:val="002B24FE"/>
    <w:rsid w:val="002B3691"/>
    <w:rsid w:val="002B4B0E"/>
    <w:rsid w:val="002B5419"/>
    <w:rsid w:val="002B59E5"/>
    <w:rsid w:val="002B59F6"/>
    <w:rsid w:val="002B5AFE"/>
    <w:rsid w:val="002B687F"/>
    <w:rsid w:val="002B734A"/>
    <w:rsid w:val="002B74CB"/>
    <w:rsid w:val="002B7E0F"/>
    <w:rsid w:val="002C0260"/>
    <w:rsid w:val="002C039C"/>
    <w:rsid w:val="002C111D"/>
    <w:rsid w:val="002C14DA"/>
    <w:rsid w:val="002C1743"/>
    <w:rsid w:val="002C1FBF"/>
    <w:rsid w:val="002C20A3"/>
    <w:rsid w:val="002C23BD"/>
    <w:rsid w:val="002C3A77"/>
    <w:rsid w:val="002C42F8"/>
    <w:rsid w:val="002C4C16"/>
    <w:rsid w:val="002C5046"/>
    <w:rsid w:val="002C5472"/>
    <w:rsid w:val="002C5670"/>
    <w:rsid w:val="002C6FDA"/>
    <w:rsid w:val="002C78B9"/>
    <w:rsid w:val="002C7B1C"/>
    <w:rsid w:val="002C7F1B"/>
    <w:rsid w:val="002D0125"/>
    <w:rsid w:val="002D02AC"/>
    <w:rsid w:val="002D0468"/>
    <w:rsid w:val="002D0921"/>
    <w:rsid w:val="002D1157"/>
    <w:rsid w:val="002D1FD2"/>
    <w:rsid w:val="002D22E4"/>
    <w:rsid w:val="002D22FD"/>
    <w:rsid w:val="002D4452"/>
    <w:rsid w:val="002D5249"/>
    <w:rsid w:val="002D5576"/>
    <w:rsid w:val="002D6E57"/>
    <w:rsid w:val="002D7D4C"/>
    <w:rsid w:val="002E1271"/>
    <w:rsid w:val="002E15EC"/>
    <w:rsid w:val="002E175E"/>
    <w:rsid w:val="002E1BBA"/>
    <w:rsid w:val="002E2A2C"/>
    <w:rsid w:val="002E3521"/>
    <w:rsid w:val="002E3CED"/>
    <w:rsid w:val="002E3F66"/>
    <w:rsid w:val="002E401F"/>
    <w:rsid w:val="002E40DC"/>
    <w:rsid w:val="002E488E"/>
    <w:rsid w:val="002E48C7"/>
    <w:rsid w:val="002E5ABC"/>
    <w:rsid w:val="002E6B99"/>
    <w:rsid w:val="002E6CF8"/>
    <w:rsid w:val="002E71DF"/>
    <w:rsid w:val="002E7F18"/>
    <w:rsid w:val="002F0AB8"/>
    <w:rsid w:val="002F11B4"/>
    <w:rsid w:val="002F11EB"/>
    <w:rsid w:val="002F1203"/>
    <w:rsid w:val="002F2C07"/>
    <w:rsid w:val="002F383E"/>
    <w:rsid w:val="002F3C63"/>
    <w:rsid w:val="002F3F9D"/>
    <w:rsid w:val="002F4562"/>
    <w:rsid w:val="002F4C7A"/>
    <w:rsid w:val="002F5002"/>
    <w:rsid w:val="002F508A"/>
    <w:rsid w:val="002F5480"/>
    <w:rsid w:val="002F5F17"/>
    <w:rsid w:val="002F66A3"/>
    <w:rsid w:val="003003DB"/>
    <w:rsid w:val="00300816"/>
    <w:rsid w:val="003017CF"/>
    <w:rsid w:val="003019B1"/>
    <w:rsid w:val="00301A58"/>
    <w:rsid w:val="00301F87"/>
    <w:rsid w:val="003022AD"/>
    <w:rsid w:val="00302467"/>
    <w:rsid w:val="0030256F"/>
    <w:rsid w:val="003025F0"/>
    <w:rsid w:val="0030390F"/>
    <w:rsid w:val="00303D23"/>
    <w:rsid w:val="003045AA"/>
    <w:rsid w:val="00304622"/>
    <w:rsid w:val="00305816"/>
    <w:rsid w:val="00305D9C"/>
    <w:rsid w:val="00307142"/>
    <w:rsid w:val="00307FC7"/>
    <w:rsid w:val="00311AB5"/>
    <w:rsid w:val="00312375"/>
    <w:rsid w:val="0031255B"/>
    <w:rsid w:val="00312F2D"/>
    <w:rsid w:val="00313437"/>
    <w:rsid w:val="00314024"/>
    <w:rsid w:val="00314531"/>
    <w:rsid w:val="00315529"/>
    <w:rsid w:val="003155AF"/>
    <w:rsid w:val="00316524"/>
    <w:rsid w:val="003169B0"/>
    <w:rsid w:val="00316C24"/>
    <w:rsid w:val="00316CA6"/>
    <w:rsid w:val="003172FF"/>
    <w:rsid w:val="0031750E"/>
    <w:rsid w:val="0032007F"/>
    <w:rsid w:val="00320179"/>
    <w:rsid w:val="003209ED"/>
    <w:rsid w:val="00321375"/>
    <w:rsid w:val="00321657"/>
    <w:rsid w:val="00321881"/>
    <w:rsid w:val="00321BE8"/>
    <w:rsid w:val="00321C1A"/>
    <w:rsid w:val="00321CFD"/>
    <w:rsid w:val="00324346"/>
    <w:rsid w:val="003246B9"/>
    <w:rsid w:val="00326767"/>
    <w:rsid w:val="00326A57"/>
    <w:rsid w:val="003310CF"/>
    <w:rsid w:val="003310E7"/>
    <w:rsid w:val="0033117E"/>
    <w:rsid w:val="00331507"/>
    <w:rsid w:val="0033153A"/>
    <w:rsid w:val="00332047"/>
    <w:rsid w:val="003323A1"/>
    <w:rsid w:val="00332ABE"/>
    <w:rsid w:val="0033375C"/>
    <w:rsid w:val="00334C33"/>
    <w:rsid w:val="003357D6"/>
    <w:rsid w:val="0033588E"/>
    <w:rsid w:val="00335B5B"/>
    <w:rsid w:val="0033677B"/>
    <w:rsid w:val="00337442"/>
    <w:rsid w:val="00337F4E"/>
    <w:rsid w:val="00337FF7"/>
    <w:rsid w:val="003408DB"/>
    <w:rsid w:val="00341893"/>
    <w:rsid w:val="00341B77"/>
    <w:rsid w:val="0034217A"/>
    <w:rsid w:val="003421C9"/>
    <w:rsid w:val="0034240D"/>
    <w:rsid w:val="0034301B"/>
    <w:rsid w:val="00343430"/>
    <w:rsid w:val="0034343E"/>
    <w:rsid w:val="0034451E"/>
    <w:rsid w:val="00344585"/>
    <w:rsid w:val="00344DCD"/>
    <w:rsid w:val="003453FB"/>
    <w:rsid w:val="003454E4"/>
    <w:rsid w:val="00345504"/>
    <w:rsid w:val="00345ABE"/>
    <w:rsid w:val="00345E2B"/>
    <w:rsid w:val="003460F3"/>
    <w:rsid w:val="00346448"/>
    <w:rsid w:val="00346E9B"/>
    <w:rsid w:val="00347796"/>
    <w:rsid w:val="0034795D"/>
    <w:rsid w:val="003479C1"/>
    <w:rsid w:val="00347C13"/>
    <w:rsid w:val="00347DA1"/>
    <w:rsid w:val="00347F6E"/>
    <w:rsid w:val="00350A60"/>
    <w:rsid w:val="00351AD0"/>
    <w:rsid w:val="00352AC7"/>
    <w:rsid w:val="00353977"/>
    <w:rsid w:val="003548B3"/>
    <w:rsid w:val="0035575F"/>
    <w:rsid w:val="00355C34"/>
    <w:rsid w:val="00356CCF"/>
    <w:rsid w:val="003570B0"/>
    <w:rsid w:val="0035759D"/>
    <w:rsid w:val="00357A28"/>
    <w:rsid w:val="00357BAD"/>
    <w:rsid w:val="00361783"/>
    <w:rsid w:val="00361DED"/>
    <w:rsid w:val="0036216B"/>
    <w:rsid w:val="00362B2A"/>
    <w:rsid w:val="003632A5"/>
    <w:rsid w:val="00363C29"/>
    <w:rsid w:val="0036449E"/>
    <w:rsid w:val="00364648"/>
    <w:rsid w:val="00364DBF"/>
    <w:rsid w:val="0036583B"/>
    <w:rsid w:val="00365C49"/>
    <w:rsid w:val="00366103"/>
    <w:rsid w:val="00366865"/>
    <w:rsid w:val="00366DAB"/>
    <w:rsid w:val="0036721A"/>
    <w:rsid w:val="003705C7"/>
    <w:rsid w:val="003735A1"/>
    <w:rsid w:val="00375022"/>
    <w:rsid w:val="00376F98"/>
    <w:rsid w:val="003771A4"/>
    <w:rsid w:val="003772DD"/>
    <w:rsid w:val="00377BB4"/>
    <w:rsid w:val="0038099E"/>
    <w:rsid w:val="00380BCB"/>
    <w:rsid w:val="00380FD0"/>
    <w:rsid w:val="003816B7"/>
    <w:rsid w:val="003819EA"/>
    <w:rsid w:val="003819EC"/>
    <w:rsid w:val="0038251B"/>
    <w:rsid w:val="0038275A"/>
    <w:rsid w:val="00383006"/>
    <w:rsid w:val="003831EB"/>
    <w:rsid w:val="003835E2"/>
    <w:rsid w:val="00383BE4"/>
    <w:rsid w:val="003842C6"/>
    <w:rsid w:val="00384555"/>
    <w:rsid w:val="003845DA"/>
    <w:rsid w:val="003849EC"/>
    <w:rsid w:val="0038509D"/>
    <w:rsid w:val="003853D1"/>
    <w:rsid w:val="0038553B"/>
    <w:rsid w:val="003857AB"/>
    <w:rsid w:val="003857FE"/>
    <w:rsid w:val="00385E54"/>
    <w:rsid w:val="003860DF"/>
    <w:rsid w:val="003863A2"/>
    <w:rsid w:val="00386A6A"/>
    <w:rsid w:val="00387AE6"/>
    <w:rsid w:val="003906E7"/>
    <w:rsid w:val="00390BD5"/>
    <w:rsid w:val="00391392"/>
    <w:rsid w:val="00392696"/>
    <w:rsid w:val="00393058"/>
    <w:rsid w:val="00393160"/>
    <w:rsid w:val="00393698"/>
    <w:rsid w:val="00393728"/>
    <w:rsid w:val="003953C6"/>
    <w:rsid w:val="00395B31"/>
    <w:rsid w:val="00395BA5"/>
    <w:rsid w:val="00395E8A"/>
    <w:rsid w:val="00395F20"/>
    <w:rsid w:val="0039603B"/>
    <w:rsid w:val="0039652E"/>
    <w:rsid w:val="00396C7E"/>
    <w:rsid w:val="00396CE0"/>
    <w:rsid w:val="00396E19"/>
    <w:rsid w:val="0039707C"/>
    <w:rsid w:val="003976B2"/>
    <w:rsid w:val="00397D4F"/>
    <w:rsid w:val="00397E0A"/>
    <w:rsid w:val="00397F58"/>
    <w:rsid w:val="003A027D"/>
    <w:rsid w:val="003A0284"/>
    <w:rsid w:val="003A0325"/>
    <w:rsid w:val="003A0594"/>
    <w:rsid w:val="003A0BA7"/>
    <w:rsid w:val="003A0F2E"/>
    <w:rsid w:val="003A1559"/>
    <w:rsid w:val="003A171A"/>
    <w:rsid w:val="003A260F"/>
    <w:rsid w:val="003A2AC4"/>
    <w:rsid w:val="003A2DAC"/>
    <w:rsid w:val="003A2F99"/>
    <w:rsid w:val="003A3617"/>
    <w:rsid w:val="003A4232"/>
    <w:rsid w:val="003A43B3"/>
    <w:rsid w:val="003A58DB"/>
    <w:rsid w:val="003A5EDD"/>
    <w:rsid w:val="003A633A"/>
    <w:rsid w:val="003B0513"/>
    <w:rsid w:val="003B1BBB"/>
    <w:rsid w:val="003B1CFA"/>
    <w:rsid w:val="003B1D3B"/>
    <w:rsid w:val="003B3AA4"/>
    <w:rsid w:val="003B3C7B"/>
    <w:rsid w:val="003B4566"/>
    <w:rsid w:val="003B4664"/>
    <w:rsid w:val="003B4773"/>
    <w:rsid w:val="003B4C89"/>
    <w:rsid w:val="003B5277"/>
    <w:rsid w:val="003B5759"/>
    <w:rsid w:val="003B64AC"/>
    <w:rsid w:val="003B6DEA"/>
    <w:rsid w:val="003B70A0"/>
    <w:rsid w:val="003B72B6"/>
    <w:rsid w:val="003B7314"/>
    <w:rsid w:val="003C01FE"/>
    <w:rsid w:val="003C0A11"/>
    <w:rsid w:val="003C130D"/>
    <w:rsid w:val="003C1DBA"/>
    <w:rsid w:val="003C1E82"/>
    <w:rsid w:val="003C2E04"/>
    <w:rsid w:val="003C31C8"/>
    <w:rsid w:val="003C392D"/>
    <w:rsid w:val="003C5070"/>
    <w:rsid w:val="003C5488"/>
    <w:rsid w:val="003C5A3E"/>
    <w:rsid w:val="003C5D01"/>
    <w:rsid w:val="003C6BF2"/>
    <w:rsid w:val="003C7399"/>
    <w:rsid w:val="003C7544"/>
    <w:rsid w:val="003C7A5F"/>
    <w:rsid w:val="003C7DDA"/>
    <w:rsid w:val="003D1277"/>
    <w:rsid w:val="003D1798"/>
    <w:rsid w:val="003D1F84"/>
    <w:rsid w:val="003D2D40"/>
    <w:rsid w:val="003D2ED1"/>
    <w:rsid w:val="003D334A"/>
    <w:rsid w:val="003D3536"/>
    <w:rsid w:val="003D3814"/>
    <w:rsid w:val="003D384D"/>
    <w:rsid w:val="003D475E"/>
    <w:rsid w:val="003D4F3E"/>
    <w:rsid w:val="003D578D"/>
    <w:rsid w:val="003D63AD"/>
    <w:rsid w:val="003E0F2A"/>
    <w:rsid w:val="003E1836"/>
    <w:rsid w:val="003E19B5"/>
    <w:rsid w:val="003E2E00"/>
    <w:rsid w:val="003E2E7E"/>
    <w:rsid w:val="003E352C"/>
    <w:rsid w:val="003E3E00"/>
    <w:rsid w:val="003E4E94"/>
    <w:rsid w:val="003E529F"/>
    <w:rsid w:val="003E5EA9"/>
    <w:rsid w:val="003E6CFC"/>
    <w:rsid w:val="003E701C"/>
    <w:rsid w:val="003E7E49"/>
    <w:rsid w:val="003F0624"/>
    <w:rsid w:val="003F0C34"/>
    <w:rsid w:val="003F11ED"/>
    <w:rsid w:val="003F1606"/>
    <w:rsid w:val="003F1C0F"/>
    <w:rsid w:val="003F1CF8"/>
    <w:rsid w:val="003F2539"/>
    <w:rsid w:val="003F30CE"/>
    <w:rsid w:val="003F312E"/>
    <w:rsid w:val="003F33A9"/>
    <w:rsid w:val="003F4826"/>
    <w:rsid w:val="003F5093"/>
    <w:rsid w:val="003F5D66"/>
    <w:rsid w:val="003F5FC9"/>
    <w:rsid w:val="003F6050"/>
    <w:rsid w:val="003F61D3"/>
    <w:rsid w:val="003F6507"/>
    <w:rsid w:val="003F65AF"/>
    <w:rsid w:val="003F731C"/>
    <w:rsid w:val="003F79A7"/>
    <w:rsid w:val="003F7C7D"/>
    <w:rsid w:val="0040031D"/>
    <w:rsid w:val="00400517"/>
    <w:rsid w:val="004011F9"/>
    <w:rsid w:val="004025AA"/>
    <w:rsid w:val="004029DC"/>
    <w:rsid w:val="00402F54"/>
    <w:rsid w:val="004034EB"/>
    <w:rsid w:val="00403AEE"/>
    <w:rsid w:val="00403DEE"/>
    <w:rsid w:val="00404186"/>
    <w:rsid w:val="00404CAB"/>
    <w:rsid w:val="00404D40"/>
    <w:rsid w:val="00405897"/>
    <w:rsid w:val="00405CC6"/>
    <w:rsid w:val="00405F94"/>
    <w:rsid w:val="00407378"/>
    <w:rsid w:val="00407E29"/>
    <w:rsid w:val="0041112C"/>
    <w:rsid w:val="004133AE"/>
    <w:rsid w:val="004137E7"/>
    <w:rsid w:val="004147DD"/>
    <w:rsid w:val="004148DE"/>
    <w:rsid w:val="004149F8"/>
    <w:rsid w:val="00414E82"/>
    <w:rsid w:val="004203C9"/>
    <w:rsid w:val="00420EA5"/>
    <w:rsid w:val="00421A2C"/>
    <w:rsid w:val="004229E8"/>
    <w:rsid w:val="00422C42"/>
    <w:rsid w:val="00423091"/>
    <w:rsid w:val="00423119"/>
    <w:rsid w:val="004232C6"/>
    <w:rsid w:val="004238F9"/>
    <w:rsid w:val="00424065"/>
    <w:rsid w:val="00426E6C"/>
    <w:rsid w:val="0042707E"/>
    <w:rsid w:val="004274DB"/>
    <w:rsid w:val="004275A5"/>
    <w:rsid w:val="00431683"/>
    <w:rsid w:val="00432524"/>
    <w:rsid w:val="004327AD"/>
    <w:rsid w:val="00432A56"/>
    <w:rsid w:val="0043351B"/>
    <w:rsid w:val="00433AE9"/>
    <w:rsid w:val="00433F3E"/>
    <w:rsid w:val="00434DC7"/>
    <w:rsid w:val="00436925"/>
    <w:rsid w:val="004370BD"/>
    <w:rsid w:val="00440009"/>
    <w:rsid w:val="0044034D"/>
    <w:rsid w:val="00440ED7"/>
    <w:rsid w:val="00440F7A"/>
    <w:rsid w:val="0044230C"/>
    <w:rsid w:val="0044288E"/>
    <w:rsid w:val="00443062"/>
    <w:rsid w:val="00444257"/>
    <w:rsid w:val="00445551"/>
    <w:rsid w:val="00445631"/>
    <w:rsid w:val="00445D35"/>
    <w:rsid w:val="0044622E"/>
    <w:rsid w:val="00446322"/>
    <w:rsid w:val="0044646E"/>
    <w:rsid w:val="0044758A"/>
    <w:rsid w:val="00450287"/>
    <w:rsid w:val="00451BEE"/>
    <w:rsid w:val="00451E21"/>
    <w:rsid w:val="00453492"/>
    <w:rsid w:val="0045396B"/>
    <w:rsid w:val="00453C6A"/>
    <w:rsid w:val="00453DB4"/>
    <w:rsid w:val="00455A8E"/>
    <w:rsid w:val="00456044"/>
    <w:rsid w:val="004575AC"/>
    <w:rsid w:val="00457AB0"/>
    <w:rsid w:val="0046028C"/>
    <w:rsid w:val="00460435"/>
    <w:rsid w:val="00460E55"/>
    <w:rsid w:val="00462E46"/>
    <w:rsid w:val="00463986"/>
    <w:rsid w:val="00463BBF"/>
    <w:rsid w:val="00464113"/>
    <w:rsid w:val="00464945"/>
    <w:rsid w:val="004649EB"/>
    <w:rsid w:val="00464B60"/>
    <w:rsid w:val="00465587"/>
    <w:rsid w:val="00465B36"/>
    <w:rsid w:val="00467192"/>
    <w:rsid w:val="0047102F"/>
    <w:rsid w:val="00471783"/>
    <w:rsid w:val="00471AEB"/>
    <w:rsid w:val="00472224"/>
    <w:rsid w:val="00472890"/>
    <w:rsid w:val="0047364A"/>
    <w:rsid w:val="00473C72"/>
    <w:rsid w:val="00474266"/>
    <w:rsid w:val="00474A0D"/>
    <w:rsid w:val="00475B82"/>
    <w:rsid w:val="00476B1C"/>
    <w:rsid w:val="004770EB"/>
    <w:rsid w:val="00477842"/>
    <w:rsid w:val="00477A70"/>
    <w:rsid w:val="00477ABA"/>
    <w:rsid w:val="00480574"/>
    <w:rsid w:val="0048062E"/>
    <w:rsid w:val="004815B8"/>
    <w:rsid w:val="0048169A"/>
    <w:rsid w:val="00481B60"/>
    <w:rsid w:val="00481C44"/>
    <w:rsid w:val="00482022"/>
    <w:rsid w:val="00482A83"/>
    <w:rsid w:val="004837AB"/>
    <w:rsid w:val="00483F92"/>
    <w:rsid w:val="00484239"/>
    <w:rsid w:val="00484475"/>
    <w:rsid w:val="004846DA"/>
    <w:rsid w:val="004846EF"/>
    <w:rsid w:val="00486AC9"/>
    <w:rsid w:val="00490680"/>
    <w:rsid w:val="004907ED"/>
    <w:rsid w:val="0049084D"/>
    <w:rsid w:val="00491AA8"/>
    <w:rsid w:val="00492A02"/>
    <w:rsid w:val="00492ABC"/>
    <w:rsid w:val="004933CF"/>
    <w:rsid w:val="004937D0"/>
    <w:rsid w:val="00494B7B"/>
    <w:rsid w:val="00494D55"/>
    <w:rsid w:val="00495902"/>
    <w:rsid w:val="00495B74"/>
    <w:rsid w:val="00495FA6"/>
    <w:rsid w:val="00496EE2"/>
    <w:rsid w:val="004970FA"/>
    <w:rsid w:val="004A0A20"/>
    <w:rsid w:val="004A0BF9"/>
    <w:rsid w:val="004A1318"/>
    <w:rsid w:val="004A1A24"/>
    <w:rsid w:val="004A1C52"/>
    <w:rsid w:val="004A201A"/>
    <w:rsid w:val="004A2092"/>
    <w:rsid w:val="004A2E9D"/>
    <w:rsid w:val="004A30C6"/>
    <w:rsid w:val="004A3802"/>
    <w:rsid w:val="004A3A06"/>
    <w:rsid w:val="004A3CF0"/>
    <w:rsid w:val="004A5D6A"/>
    <w:rsid w:val="004A6F4A"/>
    <w:rsid w:val="004B0209"/>
    <w:rsid w:val="004B0575"/>
    <w:rsid w:val="004B0A0E"/>
    <w:rsid w:val="004B1AD6"/>
    <w:rsid w:val="004B37A3"/>
    <w:rsid w:val="004B3A46"/>
    <w:rsid w:val="004B3F63"/>
    <w:rsid w:val="004B4300"/>
    <w:rsid w:val="004B4574"/>
    <w:rsid w:val="004B5798"/>
    <w:rsid w:val="004B5C79"/>
    <w:rsid w:val="004B6807"/>
    <w:rsid w:val="004B6AA9"/>
    <w:rsid w:val="004B7A27"/>
    <w:rsid w:val="004B7E4C"/>
    <w:rsid w:val="004C0367"/>
    <w:rsid w:val="004C11E2"/>
    <w:rsid w:val="004C123A"/>
    <w:rsid w:val="004C182E"/>
    <w:rsid w:val="004C2AC0"/>
    <w:rsid w:val="004C3332"/>
    <w:rsid w:val="004C3ADB"/>
    <w:rsid w:val="004C42BB"/>
    <w:rsid w:val="004C4BDA"/>
    <w:rsid w:val="004C4C94"/>
    <w:rsid w:val="004C5197"/>
    <w:rsid w:val="004C6906"/>
    <w:rsid w:val="004C6DF4"/>
    <w:rsid w:val="004C7B38"/>
    <w:rsid w:val="004C7DC8"/>
    <w:rsid w:val="004D067A"/>
    <w:rsid w:val="004D0DB1"/>
    <w:rsid w:val="004D17F2"/>
    <w:rsid w:val="004D2372"/>
    <w:rsid w:val="004D2A04"/>
    <w:rsid w:val="004D33A3"/>
    <w:rsid w:val="004D3D6A"/>
    <w:rsid w:val="004D3DB0"/>
    <w:rsid w:val="004D4575"/>
    <w:rsid w:val="004D5824"/>
    <w:rsid w:val="004D64CA"/>
    <w:rsid w:val="004D7F73"/>
    <w:rsid w:val="004E06A4"/>
    <w:rsid w:val="004E07A0"/>
    <w:rsid w:val="004E0EE9"/>
    <w:rsid w:val="004E168A"/>
    <w:rsid w:val="004E1CBA"/>
    <w:rsid w:val="004E26CD"/>
    <w:rsid w:val="004E29D7"/>
    <w:rsid w:val="004E338C"/>
    <w:rsid w:val="004E3411"/>
    <w:rsid w:val="004E509F"/>
    <w:rsid w:val="004E51A4"/>
    <w:rsid w:val="004E5501"/>
    <w:rsid w:val="004E5791"/>
    <w:rsid w:val="004E622C"/>
    <w:rsid w:val="004E63D5"/>
    <w:rsid w:val="004E7DF5"/>
    <w:rsid w:val="004F09C0"/>
    <w:rsid w:val="004F1682"/>
    <w:rsid w:val="004F267F"/>
    <w:rsid w:val="004F277A"/>
    <w:rsid w:val="004F430C"/>
    <w:rsid w:val="004F6026"/>
    <w:rsid w:val="004F65A8"/>
    <w:rsid w:val="004F664F"/>
    <w:rsid w:val="004F6684"/>
    <w:rsid w:val="004F70FF"/>
    <w:rsid w:val="004F7C44"/>
    <w:rsid w:val="00500DFA"/>
    <w:rsid w:val="005010F6"/>
    <w:rsid w:val="00501613"/>
    <w:rsid w:val="00501FA4"/>
    <w:rsid w:val="00502635"/>
    <w:rsid w:val="005031FB"/>
    <w:rsid w:val="00503AA0"/>
    <w:rsid w:val="00503C07"/>
    <w:rsid w:val="005042D0"/>
    <w:rsid w:val="005057A5"/>
    <w:rsid w:val="00505A84"/>
    <w:rsid w:val="0050622F"/>
    <w:rsid w:val="00506B0D"/>
    <w:rsid w:val="00506BBC"/>
    <w:rsid w:val="00506FE9"/>
    <w:rsid w:val="005074BC"/>
    <w:rsid w:val="00507657"/>
    <w:rsid w:val="00507A62"/>
    <w:rsid w:val="00507CD9"/>
    <w:rsid w:val="00510647"/>
    <w:rsid w:val="00510EFD"/>
    <w:rsid w:val="00511066"/>
    <w:rsid w:val="005119FF"/>
    <w:rsid w:val="00511C3B"/>
    <w:rsid w:val="005126DA"/>
    <w:rsid w:val="00512771"/>
    <w:rsid w:val="00512864"/>
    <w:rsid w:val="00512BD5"/>
    <w:rsid w:val="00513284"/>
    <w:rsid w:val="0051352A"/>
    <w:rsid w:val="00513675"/>
    <w:rsid w:val="005137C6"/>
    <w:rsid w:val="00513840"/>
    <w:rsid w:val="00513F00"/>
    <w:rsid w:val="00514662"/>
    <w:rsid w:val="00514711"/>
    <w:rsid w:val="00514AD1"/>
    <w:rsid w:val="00514D98"/>
    <w:rsid w:val="005177F5"/>
    <w:rsid w:val="00517805"/>
    <w:rsid w:val="00517931"/>
    <w:rsid w:val="005202B1"/>
    <w:rsid w:val="00521B42"/>
    <w:rsid w:val="00521EA8"/>
    <w:rsid w:val="00522338"/>
    <w:rsid w:val="00522858"/>
    <w:rsid w:val="00522A32"/>
    <w:rsid w:val="00522C4D"/>
    <w:rsid w:val="005238E3"/>
    <w:rsid w:val="00525606"/>
    <w:rsid w:val="00526810"/>
    <w:rsid w:val="005304AF"/>
    <w:rsid w:val="00530C35"/>
    <w:rsid w:val="00530F64"/>
    <w:rsid w:val="00531C70"/>
    <w:rsid w:val="00531D4B"/>
    <w:rsid w:val="00531D9F"/>
    <w:rsid w:val="005321FF"/>
    <w:rsid w:val="005329C8"/>
    <w:rsid w:val="00533112"/>
    <w:rsid w:val="00533311"/>
    <w:rsid w:val="005336D1"/>
    <w:rsid w:val="00533B7F"/>
    <w:rsid w:val="00533C46"/>
    <w:rsid w:val="00534887"/>
    <w:rsid w:val="0053580A"/>
    <w:rsid w:val="00535B90"/>
    <w:rsid w:val="00535DB2"/>
    <w:rsid w:val="00535E38"/>
    <w:rsid w:val="00535E52"/>
    <w:rsid w:val="00535E57"/>
    <w:rsid w:val="00535ED6"/>
    <w:rsid w:val="00536351"/>
    <w:rsid w:val="0053663D"/>
    <w:rsid w:val="0053685D"/>
    <w:rsid w:val="00536C0A"/>
    <w:rsid w:val="005377E6"/>
    <w:rsid w:val="00537837"/>
    <w:rsid w:val="00537B43"/>
    <w:rsid w:val="00537D45"/>
    <w:rsid w:val="00540211"/>
    <w:rsid w:val="00540299"/>
    <w:rsid w:val="00540C64"/>
    <w:rsid w:val="00540FA7"/>
    <w:rsid w:val="00540FB0"/>
    <w:rsid w:val="0054149C"/>
    <w:rsid w:val="00541B12"/>
    <w:rsid w:val="00542708"/>
    <w:rsid w:val="00542B69"/>
    <w:rsid w:val="00542D90"/>
    <w:rsid w:val="00542DBD"/>
    <w:rsid w:val="00543FBF"/>
    <w:rsid w:val="00544080"/>
    <w:rsid w:val="0054453F"/>
    <w:rsid w:val="00544707"/>
    <w:rsid w:val="00544BD2"/>
    <w:rsid w:val="00545CF6"/>
    <w:rsid w:val="00546A28"/>
    <w:rsid w:val="0054760D"/>
    <w:rsid w:val="005504CC"/>
    <w:rsid w:val="00550AB6"/>
    <w:rsid w:val="0055138F"/>
    <w:rsid w:val="00551944"/>
    <w:rsid w:val="005524C7"/>
    <w:rsid w:val="00552658"/>
    <w:rsid w:val="00552D8B"/>
    <w:rsid w:val="00552F5F"/>
    <w:rsid w:val="00553CE2"/>
    <w:rsid w:val="00554717"/>
    <w:rsid w:val="00554AF6"/>
    <w:rsid w:val="00555795"/>
    <w:rsid w:val="00555F4E"/>
    <w:rsid w:val="00556312"/>
    <w:rsid w:val="00557369"/>
    <w:rsid w:val="00560DC6"/>
    <w:rsid w:val="0056151C"/>
    <w:rsid w:val="00561A3A"/>
    <w:rsid w:val="00561F45"/>
    <w:rsid w:val="00562670"/>
    <w:rsid w:val="00563445"/>
    <w:rsid w:val="00563AA6"/>
    <w:rsid w:val="0056417C"/>
    <w:rsid w:val="005642F8"/>
    <w:rsid w:val="005646FC"/>
    <w:rsid w:val="00565487"/>
    <w:rsid w:val="00566445"/>
    <w:rsid w:val="00566776"/>
    <w:rsid w:val="00566E80"/>
    <w:rsid w:val="00567231"/>
    <w:rsid w:val="0056748F"/>
    <w:rsid w:val="00567664"/>
    <w:rsid w:val="0056767A"/>
    <w:rsid w:val="00567B86"/>
    <w:rsid w:val="0057082C"/>
    <w:rsid w:val="00570973"/>
    <w:rsid w:val="0057193F"/>
    <w:rsid w:val="005722F8"/>
    <w:rsid w:val="005725F7"/>
    <w:rsid w:val="005728EC"/>
    <w:rsid w:val="00572A2F"/>
    <w:rsid w:val="00572E12"/>
    <w:rsid w:val="00572F21"/>
    <w:rsid w:val="0057334E"/>
    <w:rsid w:val="00573B3D"/>
    <w:rsid w:val="00574A01"/>
    <w:rsid w:val="00574A57"/>
    <w:rsid w:val="00577446"/>
    <w:rsid w:val="005774DD"/>
    <w:rsid w:val="00577651"/>
    <w:rsid w:val="00580C4F"/>
    <w:rsid w:val="00580CDC"/>
    <w:rsid w:val="00580DE5"/>
    <w:rsid w:val="0058158F"/>
    <w:rsid w:val="00581D0A"/>
    <w:rsid w:val="005824E0"/>
    <w:rsid w:val="00582760"/>
    <w:rsid w:val="00582818"/>
    <w:rsid w:val="00582C7B"/>
    <w:rsid w:val="0058334F"/>
    <w:rsid w:val="00583F88"/>
    <w:rsid w:val="0058452E"/>
    <w:rsid w:val="00584569"/>
    <w:rsid w:val="00584B73"/>
    <w:rsid w:val="0058524D"/>
    <w:rsid w:val="0058556B"/>
    <w:rsid w:val="005870CF"/>
    <w:rsid w:val="00587B8B"/>
    <w:rsid w:val="00587E49"/>
    <w:rsid w:val="00587F11"/>
    <w:rsid w:val="005917DD"/>
    <w:rsid w:val="005924EE"/>
    <w:rsid w:val="00592A08"/>
    <w:rsid w:val="0059380C"/>
    <w:rsid w:val="005939F8"/>
    <w:rsid w:val="00593D4B"/>
    <w:rsid w:val="00596634"/>
    <w:rsid w:val="00596CA7"/>
    <w:rsid w:val="00596D96"/>
    <w:rsid w:val="00596E89"/>
    <w:rsid w:val="00597736"/>
    <w:rsid w:val="00597813"/>
    <w:rsid w:val="005A0A9B"/>
    <w:rsid w:val="005A0AAB"/>
    <w:rsid w:val="005A0BD3"/>
    <w:rsid w:val="005A0C1C"/>
    <w:rsid w:val="005A17B3"/>
    <w:rsid w:val="005A1C5B"/>
    <w:rsid w:val="005A1FCF"/>
    <w:rsid w:val="005A22F4"/>
    <w:rsid w:val="005A3271"/>
    <w:rsid w:val="005A4A64"/>
    <w:rsid w:val="005A5DE7"/>
    <w:rsid w:val="005A6018"/>
    <w:rsid w:val="005A66D2"/>
    <w:rsid w:val="005A6FE2"/>
    <w:rsid w:val="005A79DD"/>
    <w:rsid w:val="005B0044"/>
    <w:rsid w:val="005B08E8"/>
    <w:rsid w:val="005B0D9B"/>
    <w:rsid w:val="005B137F"/>
    <w:rsid w:val="005B14DA"/>
    <w:rsid w:val="005B3D93"/>
    <w:rsid w:val="005B5E22"/>
    <w:rsid w:val="005B7BCA"/>
    <w:rsid w:val="005B7EFE"/>
    <w:rsid w:val="005C068A"/>
    <w:rsid w:val="005C085C"/>
    <w:rsid w:val="005C0AB7"/>
    <w:rsid w:val="005C210B"/>
    <w:rsid w:val="005C23A9"/>
    <w:rsid w:val="005C27D0"/>
    <w:rsid w:val="005C47F9"/>
    <w:rsid w:val="005C4C69"/>
    <w:rsid w:val="005C4E4F"/>
    <w:rsid w:val="005C5B06"/>
    <w:rsid w:val="005C6087"/>
    <w:rsid w:val="005C6C5A"/>
    <w:rsid w:val="005C6F0B"/>
    <w:rsid w:val="005C74F0"/>
    <w:rsid w:val="005C7E74"/>
    <w:rsid w:val="005D00FF"/>
    <w:rsid w:val="005D0633"/>
    <w:rsid w:val="005D0B8B"/>
    <w:rsid w:val="005D2E9A"/>
    <w:rsid w:val="005D2ED6"/>
    <w:rsid w:val="005D3ABA"/>
    <w:rsid w:val="005D45DC"/>
    <w:rsid w:val="005D4957"/>
    <w:rsid w:val="005D49DD"/>
    <w:rsid w:val="005D5278"/>
    <w:rsid w:val="005D5CC4"/>
    <w:rsid w:val="005D63CD"/>
    <w:rsid w:val="005D79DD"/>
    <w:rsid w:val="005D7A58"/>
    <w:rsid w:val="005E003A"/>
    <w:rsid w:val="005E01B5"/>
    <w:rsid w:val="005E0891"/>
    <w:rsid w:val="005E0C94"/>
    <w:rsid w:val="005E154B"/>
    <w:rsid w:val="005E15EB"/>
    <w:rsid w:val="005E17B8"/>
    <w:rsid w:val="005E1957"/>
    <w:rsid w:val="005E27AA"/>
    <w:rsid w:val="005E2972"/>
    <w:rsid w:val="005E2E17"/>
    <w:rsid w:val="005E4327"/>
    <w:rsid w:val="005E44CC"/>
    <w:rsid w:val="005E4F32"/>
    <w:rsid w:val="005E5054"/>
    <w:rsid w:val="005E55EE"/>
    <w:rsid w:val="005E6446"/>
    <w:rsid w:val="005E6C43"/>
    <w:rsid w:val="005E6FC3"/>
    <w:rsid w:val="005E704A"/>
    <w:rsid w:val="005E74F9"/>
    <w:rsid w:val="005F005A"/>
    <w:rsid w:val="005F1276"/>
    <w:rsid w:val="005F12E7"/>
    <w:rsid w:val="005F15D6"/>
    <w:rsid w:val="005F25C8"/>
    <w:rsid w:val="005F4BDE"/>
    <w:rsid w:val="005F4C07"/>
    <w:rsid w:val="005F6EF4"/>
    <w:rsid w:val="005F74ED"/>
    <w:rsid w:val="005F7AF3"/>
    <w:rsid w:val="005F7F5B"/>
    <w:rsid w:val="0060030B"/>
    <w:rsid w:val="0060099B"/>
    <w:rsid w:val="00601799"/>
    <w:rsid w:val="00602082"/>
    <w:rsid w:val="00602225"/>
    <w:rsid w:val="00602302"/>
    <w:rsid w:val="00603212"/>
    <w:rsid w:val="00603574"/>
    <w:rsid w:val="0060370A"/>
    <w:rsid w:val="00603CA2"/>
    <w:rsid w:val="00603DFE"/>
    <w:rsid w:val="00604AF4"/>
    <w:rsid w:val="00605544"/>
    <w:rsid w:val="0060589A"/>
    <w:rsid w:val="00606420"/>
    <w:rsid w:val="00607174"/>
    <w:rsid w:val="00610101"/>
    <w:rsid w:val="00610623"/>
    <w:rsid w:val="006106E4"/>
    <w:rsid w:val="00612352"/>
    <w:rsid w:val="0061248F"/>
    <w:rsid w:val="006127AF"/>
    <w:rsid w:val="00614416"/>
    <w:rsid w:val="00614CD1"/>
    <w:rsid w:val="00615B64"/>
    <w:rsid w:val="00615BF1"/>
    <w:rsid w:val="00616F83"/>
    <w:rsid w:val="006172C2"/>
    <w:rsid w:val="006175C3"/>
    <w:rsid w:val="0061778D"/>
    <w:rsid w:val="00617D76"/>
    <w:rsid w:val="006200AC"/>
    <w:rsid w:val="006202FB"/>
    <w:rsid w:val="0062043F"/>
    <w:rsid w:val="006229C8"/>
    <w:rsid w:val="00622FFD"/>
    <w:rsid w:val="006239DE"/>
    <w:rsid w:val="00623F41"/>
    <w:rsid w:val="00624D8F"/>
    <w:rsid w:val="00625777"/>
    <w:rsid w:val="00625ACD"/>
    <w:rsid w:val="00625E8A"/>
    <w:rsid w:val="00625FEC"/>
    <w:rsid w:val="00626169"/>
    <w:rsid w:val="00626A23"/>
    <w:rsid w:val="00627187"/>
    <w:rsid w:val="00627494"/>
    <w:rsid w:val="00627EA0"/>
    <w:rsid w:val="00630808"/>
    <w:rsid w:val="006317BD"/>
    <w:rsid w:val="00631CB9"/>
    <w:rsid w:val="00631F56"/>
    <w:rsid w:val="006343C9"/>
    <w:rsid w:val="006344D0"/>
    <w:rsid w:val="00636228"/>
    <w:rsid w:val="0063754A"/>
    <w:rsid w:val="00640551"/>
    <w:rsid w:val="00641918"/>
    <w:rsid w:val="00641B06"/>
    <w:rsid w:val="006421D1"/>
    <w:rsid w:val="006423AC"/>
    <w:rsid w:val="00642F74"/>
    <w:rsid w:val="00643908"/>
    <w:rsid w:val="00643C0F"/>
    <w:rsid w:val="00643CB4"/>
    <w:rsid w:val="0064451F"/>
    <w:rsid w:val="006449CC"/>
    <w:rsid w:val="006449E6"/>
    <w:rsid w:val="00645267"/>
    <w:rsid w:val="00645862"/>
    <w:rsid w:val="00645BB9"/>
    <w:rsid w:val="00645D6C"/>
    <w:rsid w:val="0064628D"/>
    <w:rsid w:val="0064637D"/>
    <w:rsid w:val="00646FC5"/>
    <w:rsid w:val="006474DF"/>
    <w:rsid w:val="006478E0"/>
    <w:rsid w:val="00647AB9"/>
    <w:rsid w:val="00647EC7"/>
    <w:rsid w:val="00647F69"/>
    <w:rsid w:val="0065019C"/>
    <w:rsid w:val="00652D59"/>
    <w:rsid w:val="00653F4E"/>
    <w:rsid w:val="00654302"/>
    <w:rsid w:val="006543A7"/>
    <w:rsid w:val="00654523"/>
    <w:rsid w:val="00654D7E"/>
    <w:rsid w:val="00655128"/>
    <w:rsid w:val="00656134"/>
    <w:rsid w:val="00656451"/>
    <w:rsid w:val="00656FF0"/>
    <w:rsid w:val="0065702F"/>
    <w:rsid w:val="00657287"/>
    <w:rsid w:val="006576F9"/>
    <w:rsid w:val="00657D98"/>
    <w:rsid w:val="0066017B"/>
    <w:rsid w:val="006607A5"/>
    <w:rsid w:val="006607C8"/>
    <w:rsid w:val="00661859"/>
    <w:rsid w:val="0066235D"/>
    <w:rsid w:val="006624D6"/>
    <w:rsid w:val="00662567"/>
    <w:rsid w:val="006629C0"/>
    <w:rsid w:val="00663AFD"/>
    <w:rsid w:val="00663C58"/>
    <w:rsid w:val="0066460E"/>
    <w:rsid w:val="00665A4A"/>
    <w:rsid w:val="00665D19"/>
    <w:rsid w:val="00666993"/>
    <w:rsid w:val="00666CFD"/>
    <w:rsid w:val="00666EBA"/>
    <w:rsid w:val="00667284"/>
    <w:rsid w:val="00667687"/>
    <w:rsid w:val="0066768A"/>
    <w:rsid w:val="0067027D"/>
    <w:rsid w:val="00670706"/>
    <w:rsid w:val="006708E0"/>
    <w:rsid w:val="006712E8"/>
    <w:rsid w:val="0067206F"/>
    <w:rsid w:val="006722BC"/>
    <w:rsid w:val="00672394"/>
    <w:rsid w:val="00672A24"/>
    <w:rsid w:val="006734D0"/>
    <w:rsid w:val="006739BA"/>
    <w:rsid w:val="00673D9E"/>
    <w:rsid w:val="0067515A"/>
    <w:rsid w:val="0067577A"/>
    <w:rsid w:val="00676367"/>
    <w:rsid w:val="00676D01"/>
    <w:rsid w:val="0067743F"/>
    <w:rsid w:val="006804B2"/>
    <w:rsid w:val="00680ED0"/>
    <w:rsid w:val="0068110D"/>
    <w:rsid w:val="006822D7"/>
    <w:rsid w:val="00683B99"/>
    <w:rsid w:val="0068534A"/>
    <w:rsid w:val="0068588A"/>
    <w:rsid w:val="00686601"/>
    <w:rsid w:val="006901E0"/>
    <w:rsid w:val="00691CBA"/>
    <w:rsid w:val="00692217"/>
    <w:rsid w:val="0069241D"/>
    <w:rsid w:val="00692CD0"/>
    <w:rsid w:val="0069306A"/>
    <w:rsid w:val="0069310B"/>
    <w:rsid w:val="00693813"/>
    <w:rsid w:val="0069397F"/>
    <w:rsid w:val="00694983"/>
    <w:rsid w:val="006958D0"/>
    <w:rsid w:val="00696746"/>
    <w:rsid w:val="00697152"/>
    <w:rsid w:val="006971BC"/>
    <w:rsid w:val="006975C5"/>
    <w:rsid w:val="00697AD8"/>
    <w:rsid w:val="006A0068"/>
    <w:rsid w:val="006A0474"/>
    <w:rsid w:val="006A147D"/>
    <w:rsid w:val="006A1F99"/>
    <w:rsid w:val="006A46D5"/>
    <w:rsid w:val="006A499A"/>
    <w:rsid w:val="006A4F0A"/>
    <w:rsid w:val="006A51CD"/>
    <w:rsid w:val="006A52DC"/>
    <w:rsid w:val="006A53B4"/>
    <w:rsid w:val="006A56CB"/>
    <w:rsid w:val="006A5DF2"/>
    <w:rsid w:val="006A5E4A"/>
    <w:rsid w:val="006A6B9A"/>
    <w:rsid w:val="006A7481"/>
    <w:rsid w:val="006B19E9"/>
    <w:rsid w:val="006B1C29"/>
    <w:rsid w:val="006B1D80"/>
    <w:rsid w:val="006B2266"/>
    <w:rsid w:val="006B2C3F"/>
    <w:rsid w:val="006B3DE1"/>
    <w:rsid w:val="006B431A"/>
    <w:rsid w:val="006B520C"/>
    <w:rsid w:val="006B5F3D"/>
    <w:rsid w:val="006B6A93"/>
    <w:rsid w:val="006B6D72"/>
    <w:rsid w:val="006B6F50"/>
    <w:rsid w:val="006B7775"/>
    <w:rsid w:val="006B7988"/>
    <w:rsid w:val="006B7C16"/>
    <w:rsid w:val="006C05D4"/>
    <w:rsid w:val="006C1409"/>
    <w:rsid w:val="006C3104"/>
    <w:rsid w:val="006C36F8"/>
    <w:rsid w:val="006C3D3D"/>
    <w:rsid w:val="006C4A2E"/>
    <w:rsid w:val="006C5612"/>
    <w:rsid w:val="006C5913"/>
    <w:rsid w:val="006C5A4C"/>
    <w:rsid w:val="006C6085"/>
    <w:rsid w:val="006C74AE"/>
    <w:rsid w:val="006C76AA"/>
    <w:rsid w:val="006C79C4"/>
    <w:rsid w:val="006C7B6B"/>
    <w:rsid w:val="006C7CC2"/>
    <w:rsid w:val="006D018C"/>
    <w:rsid w:val="006D09D8"/>
    <w:rsid w:val="006D0B07"/>
    <w:rsid w:val="006D0CF3"/>
    <w:rsid w:val="006D2448"/>
    <w:rsid w:val="006D37B9"/>
    <w:rsid w:val="006D481A"/>
    <w:rsid w:val="006D4DA5"/>
    <w:rsid w:val="006D5C49"/>
    <w:rsid w:val="006D66FE"/>
    <w:rsid w:val="006D6D21"/>
    <w:rsid w:val="006D6D7B"/>
    <w:rsid w:val="006D711F"/>
    <w:rsid w:val="006D7B9B"/>
    <w:rsid w:val="006E0BF8"/>
    <w:rsid w:val="006E0D6D"/>
    <w:rsid w:val="006E0F3C"/>
    <w:rsid w:val="006E1909"/>
    <w:rsid w:val="006E19C2"/>
    <w:rsid w:val="006E1CA8"/>
    <w:rsid w:val="006E1FF9"/>
    <w:rsid w:val="006E224F"/>
    <w:rsid w:val="006E239C"/>
    <w:rsid w:val="006E275F"/>
    <w:rsid w:val="006E31B6"/>
    <w:rsid w:val="006E357B"/>
    <w:rsid w:val="006E3A11"/>
    <w:rsid w:val="006E411D"/>
    <w:rsid w:val="006E560F"/>
    <w:rsid w:val="006E6477"/>
    <w:rsid w:val="006E74B1"/>
    <w:rsid w:val="006E78DE"/>
    <w:rsid w:val="006E7C9E"/>
    <w:rsid w:val="006E7D39"/>
    <w:rsid w:val="006F03A9"/>
    <w:rsid w:val="006F1355"/>
    <w:rsid w:val="006F1B29"/>
    <w:rsid w:val="006F20D5"/>
    <w:rsid w:val="006F22DC"/>
    <w:rsid w:val="006F2818"/>
    <w:rsid w:val="006F28D1"/>
    <w:rsid w:val="006F2D19"/>
    <w:rsid w:val="006F3AAA"/>
    <w:rsid w:val="006F41C3"/>
    <w:rsid w:val="006F4204"/>
    <w:rsid w:val="006F42D7"/>
    <w:rsid w:val="006F478B"/>
    <w:rsid w:val="006F4B77"/>
    <w:rsid w:val="006F4C3D"/>
    <w:rsid w:val="006F5A9C"/>
    <w:rsid w:val="006F5CD1"/>
    <w:rsid w:val="006F69EC"/>
    <w:rsid w:val="006F712A"/>
    <w:rsid w:val="006F7AC6"/>
    <w:rsid w:val="00700416"/>
    <w:rsid w:val="00700A43"/>
    <w:rsid w:val="00700F08"/>
    <w:rsid w:val="00700F0F"/>
    <w:rsid w:val="007018A4"/>
    <w:rsid w:val="00701B04"/>
    <w:rsid w:val="0070290A"/>
    <w:rsid w:val="00702AAE"/>
    <w:rsid w:val="00702AE7"/>
    <w:rsid w:val="00703225"/>
    <w:rsid w:val="0070350F"/>
    <w:rsid w:val="00703D56"/>
    <w:rsid w:val="007042AD"/>
    <w:rsid w:val="0070431C"/>
    <w:rsid w:val="0070480E"/>
    <w:rsid w:val="00704FFA"/>
    <w:rsid w:val="007056B2"/>
    <w:rsid w:val="00705ACB"/>
    <w:rsid w:val="007062B7"/>
    <w:rsid w:val="00707508"/>
    <w:rsid w:val="0070777A"/>
    <w:rsid w:val="00710B1B"/>
    <w:rsid w:val="00711841"/>
    <w:rsid w:val="00711EFD"/>
    <w:rsid w:val="00713C7E"/>
    <w:rsid w:val="00713FD6"/>
    <w:rsid w:val="007142D5"/>
    <w:rsid w:val="007144D7"/>
    <w:rsid w:val="00714E81"/>
    <w:rsid w:val="00715D68"/>
    <w:rsid w:val="00716689"/>
    <w:rsid w:val="00717E61"/>
    <w:rsid w:val="00720849"/>
    <w:rsid w:val="007211A0"/>
    <w:rsid w:val="00721252"/>
    <w:rsid w:val="007219CC"/>
    <w:rsid w:val="0072218A"/>
    <w:rsid w:val="00722373"/>
    <w:rsid w:val="007227C3"/>
    <w:rsid w:val="00722CB9"/>
    <w:rsid w:val="007231B9"/>
    <w:rsid w:val="00724A33"/>
    <w:rsid w:val="00724DFC"/>
    <w:rsid w:val="00725099"/>
    <w:rsid w:val="00725120"/>
    <w:rsid w:val="007253DB"/>
    <w:rsid w:val="0072704B"/>
    <w:rsid w:val="00727224"/>
    <w:rsid w:val="00730AD9"/>
    <w:rsid w:val="00731464"/>
    <w:rsid w:val="0073252A"/>
    <w:rsid w:val="00733C4A"/>
    <w:rsid w:val="007343F9"/>
    <w:rsid w:val="00735C4D"/>
    <w:rsid w:val="007363C1"/>
    <w:rsid w:val="00736682"/>
    <w:rsid w:val="007372BC"/>
    <w:rsid w:val="00737557"/>
    <w:rsid w:val="0073762A"/>
    <w:rsid w:val="0073765F"/>
    <w:rsid w:val="00740326"/>
    <w:rsid w:val="007405CC"/>
    <w:rsid w:val="00741313"/>
    <w:rsid w:val="00741409"/>
    <w:rsid w:val="00741EA7"/>
    <w:rsid w:val="00742BCB"/>
    <w:rsid w:val="00742C4B"/>
    <w:rsid w:val="007439F0"/>
    <w:rsid w:val="00743B0C"/>
    <w:rsid w:val="007441C1"/>
    <w:rsid w:val="007443F6"/>
    <w:rsid w:val="00744437"/>
    <w:rsid w:val="007446C1"/>
    <w:rsid w:val="007449A3"/>
    <w:rsid w:val="00744B02"/>
    <w:rsid w:val="007450EA"/>
    <w:rsid w:val="0074534F"/>
    <w:rsid w:val="00745A1A"/>
    <w:rsid w:val="00746129"/>
    <w:rsid w:val="00746151"/>
    <w:rsid w:val="007461C7"/>
    <w:rsid w:val="00746839"/>
    <w:rsid w:val="007512A2"/>
    <w:rsid w:val="007513EB"/>
    <w:rsid w:val="0075148D"/>
    <w:rsid w:val="00751649"/>
    <w:rsid w:val="007521D2"/>
    <w:rsid w:val="0075279F"/>
    <w:rsid w:val="00753E97"/>
    <w:rsid w:val="00754313"/>
    <w:rsid w:val="007543E7"/>
    <w:rsid w:val="00754725"/>
    <w:rsid w:val="007549BA"/>
    <w:rsid w:val="00755043"/>
    <w:rsid w:val="007557F9"/>
    <w:rsid w:val="00756C20"/>
    <w:rsid w:val="00757244"/>
    <w:rsid w:val="00757421"/>
    <w:rsid w:val="0075787C"/>
    <w:rsid w:val="00757DDD"/>
    <w:rsid w:val="00760246"/>
    <w:rsid w:val="0076060A"/>
    <w:rsid w:val="00760D10"/>
    <w:rsid w:val="00761373"/>
    <w:rsid w:val="00761DD4"/>
    <w:rsid w:val="0076251D"/>
    <w:rsid w:val="007631F2"/>
    <w:rsid w:val="0076357F"/>
    <w:rsid w:val="00763D3B"/>
    <w:rsid w:val="00764A2E"/>
    <w:rsid w:val="00764A92"/>
    <w:rsid w:val="0076526D"/>
    <w:rsid w:val="0076539F"/>
    <w:rsid w:val="00765CAE"/>
    <w:rsid w:val="00765CD3"/>
    <w:rsid w:val="00765F52"/>
    <w:rsid w:val="0076616A"/>
    <w:rsid w:val="0076653E"/>
    <w:rsid w:val="0076655D"/>
    <w:rsid w:val="00766605"/>
    <w:rsid w:val="00766F89"/>
    <w:rsid w:val="00767228"/>
    <w:rsid w:val="00770108"/>
    <w:rsid w:val="00770614"/>
    <w:rsid w:val="0077143C"/>
    <w:rsid w:val="00771CC1"/>
    <w:rsid w:val="00771FE4"/>
    <w:rsid w:val="00772024"/>
    <w:rsid w:val="007748C6"/>
    <w:rsid w:val="00775080"/>
    <w:rsid w:val="007760B4"/>
    <w:rsid w:val="007760DD"/>
    <w:rsid w:val="00776433"/>
    <w:rsid w:val="00776C88"/>
    <w:rsid w:val="007807E3"/>
    <w:rsid w:val="00780A79"/>
    <w:rsid w:val="0078260A"/>
    <w:rsid w:val="0078280D"/>
    <w:rsid w:val="00782893"/>
    <w:rsid w:val="00783E5E"/>
    <w:rsid w:val="007844ED"/>
    <w:rsid w:val="007862AB"/>
    <w:rsid w:val="00786604"/>
    <w:rsid w:val="0078698D"/>
    <w:rsid w:val="00787540"/>
    <w:rsid w:val="00787A85"/>
    <w:rsid w:val="00787ECA"/>
    <w:rsid w:val="007907D8"/>
    <w:rsid w:val="007918D6"/>
    <w:rsid w:val="00791ABE"/>
    <w:rsid w:val="00792290"/>
    <w:rsid w:val="0079254F"/>
    <w:rsid w:val="007929B9"/>
    <w:rsid w:val="00792D4B"/>
    <w:rsid w:val="00793577"/>
    <w:rsid w:val="007939CA"/>
    <w:rsid w:val="00793F7A"/>
    <w:rsid w:val="00795F0B"/>
    <w:rsid w:val="007960E5"/>
    <w:rsid w:val="00796C21"/>
    <w:rsid w:val="00796E43"/>
    <w:rsid w:val="007A0580"/>
    <w:rsid w:val="007A32DC"/>
    <w:rsid w:val="007A40C2"/>
    <w:rsid w:val="007A59F3"/>
    <w:rsid w:val="007A60A6"/>
    <w:rsid w:val="007A6433"/>
    <w:rsid w:val="007A6B31"/>
    <w:rsid w:val="007A76E2"/>
    <w:rsid w:val="007B043A"/>
    <w:rsid w:val="007B06D4"/>
    <w:rsid w:val="007B070E"/>
    <w:rsid w:val="007B07F6"/>
    <w:rsid w:val="007B0B4C"/>
    <w:rsid w:val="007B0BFD"/>
    <w:rsid w:val="007B1481"/>
    <w:rsid w:val="007B2210"/>
    <w:rsid w:val="007B246A"/>
    <w:rsid w:val="007B288C"/>
    <w:rsid w:val="007B2E98"/>
    <w:rsid w:val="007B353A"/>
    <w:rsid w:val="007B3D3A"/>
    <w:rsid w:val="007B3E45"/>
    <w:rsid w:val="007B47CF"/>
    <w:rsid w:val="007B4D46"/>
    <w:rsid w:val="007B5795"/>
    <w:rsid w:val="007B6B52"/>
    <w:rsid w:val="007B7A16"/>
    <w:rsid w:val="007C0449"/>
    <w:rsid w:val="007C0F87"/>
    <w:rsid w:val="007C233A"/>
    <w:rsid w:val="007C2618"/>
    <w:rsid w:val="007C27F4"/>
    <w:rsid w:val="007C2D45"/>
    <w:rsid w:val="007C2F80"/>
    <w:rsid w:val="007C5FCB"/>
    <w:rsid w:val="007C6B1A"/>
    <w:rsid w:val="007C7404"/>
    <w:rsid w:val="007C744C"/>
    <w:rsid w:val="007C74ED"/>
    <w:rsid w:val="007C7D6F"/>
    <w:rsid w:val="007D0E48"/>
    <w:rsid w:val="007D1CBE"/>
    <w:rsid w:val="007D1E24"/>
    <w:rsid w:val="007D2ABD"/>
    <w:rsid w:val="007D2B41"/>
    <w:rsid w:val="007D3B23"/>
    <w:rsid w:val="007D41A4"/>
    <w:rsid w:val="007D4364"/>
    <w:rsid w:val="007D4597"/>
    <w:rsid w:val="007D61EC"/>
    <w:rsid w:val="007D67F1"/>
    <w:rsid w:val="007D68D0"/>
    <w:rsid w:val="007D6C3D"/>
    <w:rsid w:val="007E073B"/>
    <w:rsid w:val="007E0B90"/>
    <w:rsid w:val="007E1FE7"/>
    <w:rsid w:val="007E2075"/>
    <w:rsid w:val="007E2181"/>
    <w:rsid w:val="007E23D6"/>
    <w:rsid w:val="007E32CD"/>
    <w:rsid w:val="007E369F"/>
    <w:rsid w:val="007E3F7F"/>
    <w:rsid w:val="007E4D8E"/>
    <w:rsid w:val="007E57DC"/>
    <w:rsid w:val="007E60B6"/>
    <w:rsid w:val="007E636F"/>
    <w:rsid w:val="007E74A1"/>
    <w:rsid w:val="007E7836"/>
    <w:rsid w:val="007E7A3A"/>
    <w:rsid w:val="007F0114"/>
    <w:rsid w:val="007F03A3"/>
    <w:rsid w:val="007F05E8"/>
    <w:rsid w:val="007F106F"/>
    <w:rsid w:val="007F14FA"/>
    <w:rsid w:val="007F18A3"/>
    <w:rsid w:val="007F1A53"/>
    <w:rsid w:val="007F2B5C"/>
    <w:rsid w:val="007F2C57"/>
    <w:rsid w:val="007F3529"/>
    <w:rsid w:val="007F390A"/>
    <w:rsid w:val="007F4844"/>
    <w:rsid w:val="007F49AF"/>
    <w:rsid w:val="007F5057"/>
    <w:rsid w:val="007F56FB"/>
    <w:rsid w:val="007F6077"/>
    <w:rsid w:val="007F6943"/>
    <w:rsid w:val="007F6AF9"/>
    <w:rsid w:val="007F7206"/>
    <w:rsid w:val="00800914"/>
    <w:rsid w:val="0080152A"/>
    <w:rsid w:val="0080221B"/>
    <w:rsid w:val="00802755"/>
    <w:rsid w:val="00802D85"/>
    <w:rsid w:val="00802EE8"/>
    <w:rsid w:val="00803260"/>
    <w:rsid w:val="008045C2"/>
    <w:rsid w:val="00804606"/>
    <w:rsid w:val="0080485C"/>
    <w:rsid w:val="00805134"/>
    <w:rsid w:val="008058D2"/>
    <w:rsid w:val="0080641E"/>
    <w:rsid w:val="00806BB5"/>
    <w:rsid w:val="00806E09"/>
    <w:rsid w:val="00807890"/>
    <w:rsid w:val="00810C24"/>
    <w:rsid w:val="00810F1D"/>
    <w:rsid w:val="00811550"/>
    <w:rsid w:val="0081241F"/>
    <w:rsid w:val="00812DC4"/>
    <w:rsid w:val="008131A8"/>
    <w:rsid w:val="0081359F"/>
    <w:rsid w:val="00814889"/>
    <w:rsid w:val="00814DAE"/>
    <w:rsid w:val="008157BF"/>
    <w:rsid w:val="008165C0"/>
    <w:rsid w:val="00816AC8"/>
    <w:rsid w:val="0081708C"/>
    <w:rsid w:val="00817CA1"/>
    <w:rsid w:val="00817DA9"/>
    <w:rsid w:val="008203B8"/>
    <w:rsid w:val="00820A4F"/>
    <w:rsid w:val="008212AF"/>
    <w:rsid w:val="00821412"/>
    <w:rsid w:val="00821556"/>
    <w:rsid w:val="00821CCF"/>
    <w:rsid w:val="00822064"/>
    <w:rsid w:val="008227CB"/>
    <w:rsid w:val="008234EE"/>
    <w:rsid w:val="008235F8"/>
    <w:rsid w:val="00823A40"/>
    <w:rsid w:val="00823ABC"/>
    <w:rsid w:val="008242F7"/>
    <w:rsid w:val="00824A97"/>
    <w:rsid w:val="00824ACD"/>
    <w:rsid w:val="00824F5B"/>
    <w:rsid w:val="00825C28"/>
    <w:rsid w:val="008262D6"/>
    <w:rsid w:val="008263B9"/>
    <w:rsid w:val="0082658B"/>
    <w:rsid w:val="00826F4B"/>
    <w:rsid w:val="00827220"/>
    <w:rsid w:val="00827A64"/>
    <w:rsid w:val="008312B3"/>
    <w:rsid w:val="008315B9"/>
    <w:rsid w:val="00833016"/>
    <w:rsid w:val="0083402B"/>
    <w:rsid w:val="008340EC"/>
    <w:rsid w:val="00834109"/>
    <w:rsid w:val="00834DFC"/>
    <w:rsid w:val="0083572E"/>
    <w:rsid w:val="00835FA4"/>
    <w:rsid w:val="008372CB"/>
    <w:rsid w:val="0083749E"/>
    <w:rsid w:val="00840354"/>
    <w:rsid w:val="008410C6"/>
    <w:rsid w:val="00841238"/>
    <w:rsid w:val="00841531"/>
    <w:rsid w:val="008417DC"/>
    <w:rsid w:val="008419E4"/>
    <w:rsid w:val="00841AFF"/>
    <w:rsid w:val="008433C0"/>
    <w:rsid w:val="00843723"/>
    <w:rsid w:val="008451C3"/>
    <w:rsid w:val="008458E8"/>
    <w:rsid w:val="008459EC"/>
    <w:rsid w:val="00845EAD"/>
    <w:rsid w:val="00847438"/>
    <w:rsid w:val="008477E8"/>
    <w:rsid w:val="008529D4"/>
    <w:rsid w:val="00854434"/>
    <w:rsid w:val="00854A32"/>
    <w:rsid w:val="0085766D"/>
    <w:rsid w:val="008604A7"/>
    <w:rsid w:val="00860CB5"/>
    <w:rsid w:val="008616A9"/>
    <w:rsid w:val="008619C6"/>
    <w:rsid w:val="00861BC5"/>
    <w:rsid w:val="00861F9A"/>
    <w:rsid w:val="00863173"/>
    <w:rsid w:val="00863336"/>
    <w:rsid w:val="00863377"/>
    <w:rsid w:val="008633F8"/>
    <w:rsid w:val="00863743"/>
    <w:rsid w:val="008642C6"/>
    <w:rsid w:val="0086437E"/>
    <w:rsid w:val="008645CC"/>
    <w:rsid w:val="00864BDB"/>
    <w:rsid w:val="00865222"/>
    <w:rsid w:val="008653A8"/>
    <w:rsid w:val="008654AF"/>
    <w:rsid w:val="0086584D"/>
    <w:rsid w:val="0086591D"/>
    <w:rsid w:val="0086592B"/>
    <w:rsid w:val="00865A5C"/>
    <w:rsid w:val="00866247"/>
    <w:rsid w:val="0086672E"/>
    <w:rsid w:val="008705EE"/>
    <w:rsid w:val="00870D44"/>
    <w:rsid w:val="008726AF"/>
    <w:rsid w:val="00872E29"/>
    <w:rsid w:val="00872EF1"/>
    <w:rsid w:val="008730DC"/>
    <w:rsid w:val="00875047"/>
    <w:rsid w:val="0087508F"/>
    <w:rsid w:val="00875093"/>
    <w:rsid w:val="0087597E"/>
    <w:rsid w:val="00876C57"/>
    <w:rsid w:val="0088104F"/>
    <w:rsid w:val="008829D8"/>
    <w:rsid w:val="00882CC3"/>
    <w:rsid w:val="0088417E"/>
    <w:rsid w:val="00885687"/>
    <w:rsid w:val="00885FD9"/>
    <w:rsid w:val="00886113"/>
    <w:rsid w:val="008861C9"/>
    <w:rsid w:val="00886832"/>
    <w:rsid w:val="00886F42"/>
    <w:rsid w:val="008870BD"/>
    <w:rsid w:val="008871C5"/>
    <w:rsid w:val="00887A56"/>
    <w:rsid w:val="00887E2F"/>
    <w:rsid w:val="00890340"/>
    <w:rsid w:val="008906A7"/>
    <w:rsid w:val="00890CCA"/>
    <w:rsid w:val="00890E11"/>
    <w:rsid w:val="0089154A"/>
    <w:rsid w:val="00893715"/>
    <w:rsid w:val="008941CF"/>
    <w:rsid w:val="008943AB"/>
    <w:rsid w:val="00894936"/>
    <w:rsid w:val="00894B2C"/>
    <w:rsid w:val="00895294"/>
    <w:rsid w:val="008962F1"/>
    <w:rsid w:val="008966DB"/>
    <w:rsid w:val="00896C31"/>
    <w:rsid w:val="00896DA1"/>
    <w:rsid w:val="00896E1F"/>
    <w:rsid w:val="00897379"/>
    <w:rsid w:val="00897EB2"/>
    <w:rsid w:val="008A01EA"/>
    <w:rsid w:val="008A05B1"/>
    <w:rsid w:val="008A0A4C"/>
    <w:rsid w:val="008A1E21"/>
    <w:rsid w:val="008A225D"/>
    <w:rsid w:val="008A30E1"/>
    <w:rsid w:val="008A365F"/>
    <w:rsid w:val="008A471E"/>
    <w:rsid w:val="008A4BF6"/>
    <w:rsid w:val="008A52F6"/>
    <w:rsid w:val="008A59C0"/>
    <w:rsid w:val="008A5E60"/>
    <w:rsid w:val="008A6DF1"/>
    <w:rsid w:val="008A7445"/>
    <w:rsid w:val="008B09B4"/>
    <w:rsid w:val="008B116C"/>
    <w:rsid w:val="008B1D30"/>
    <w:rsid w:val="008B2472"/>
    <w:rsid w:val="008B293C"/>
    <w:rsid w:val="008B2E37"/>
    <w:rsid w:val="008B2FA5"/>
    <w:rsid w:val="008B4994"/>
    <w:rsid w:val="008B4997"/>
    <w:rsid w:val="008B5850"/>
    <w:rsid w:val="008B5EF8"/>
    <w:rsid w:val="008B6458"/>
    <w:rsid w:val="008B6DAE"/>
    <w:rsid w:val="008C0029"/>
    <w:rsid w:val="008C04BA"/>
    <w:rsid w:val="008C07ED"/>
    <w:rsid w:val="008C0A9E"/>
    <w:rsid w:val="008C12D8"/>
    <w:rsid w:val="008C141F"/>
    <w:rsid w:val="008C3FB1"/>
    <w:rsid w:val="008C4363"/>
    <w:rsid w:val="008C4AFC"/>
    <w:rsid w:val="008C4B01"/>
    <w:rsid w:val="008C5270"/>
    <w:rsid w:val="008C5341"/>
    <w:rsid w:val="008C600D"/>
    <w:rsid w:val="008C6963"/>
    <w:rsid w:val="008C6B68"/>
    <w:rsid w:val="008C6C34"/>
    <w:rsid w:val="008C79F0"/>
    <w:rsid w:val="008C7E79"/>
    <w:rsid w:val="008D0D06"/>
    <w:rsid w:val="008D0E5A"/>
    <w:rsid w:val="008D3643"/>
    <w:rsid w:val="008D37FD"/>
    <w:rsid w:val="008D3CD3"/>
    <w:rsid w:val="008D40F5"/>
    <w:rsid w:val="008D48F6"/>
    <w:rsid w:val="008D5165"/>
    <w:rsid w:val="008D6B24"/>
    <w:rsid w:val="008D6B63"/>
    <w:rsid w:val="008D6CE4"/>
    <w:rsid w:val="008D6E39"/>
    <w:rsid w:val="008D7D5A"/>
    <w:rsid w:val="008E005D"/>
    <w:rsid w:val="008E0CF0"/>
    <w:rsid w:val="008E13B0"/>
    <w:rsid w:val="008E1781"/>
    <w:rsid w:val="008E3355"/>
    <w:rsid w:val="008E3784"/>
    <w:rsid w:val="008E3E3F"/>
    <w:rsid w:val="008E49F5"/>
    <w:rsid w:val="008E61BE"/>
    <w:rsid w:val="008E67BF"/>
    <w:rsid w:val="008E7040"/>
    <w:rsid w:val="008E74AB"/>
    <w:rsid w:val="008E7595"/>
    <w:rsid w:val="008E759F"/>
    <w:rsid w:val="008E7B54"/>
    <w:rsid w:val="008F02E6"/>
    <w:rsid w:val="008F0309"/>
    <w:rsid w:val="008F0503"/>
    <w:rsid w:val="008F11C2"/>
    <w:rsid w:val="008F1E3E"/>
    <w:rsid w:val="008F2B11"/>
    <w:rsid w:val="008F4F45"/>
    <w:rsid w:val="008F5236"/>
    <w:rsid w:val="008F5614"/>
    <w:rsid w:val="008F5CC5"/>
    <w:rsid w:val="008F6FB6"/>
    <w:rsid w:val="008F7886"/>
    <w:rsid w:val="008F7C05"/>
    <w:rsid w:val="00900441"/>
    <w:rsid w:val="00900F51"/>
    <w:rsid w:val="0090104C"/>
    <w:rsid w:val="009010B4"/>
    <w:rsid w:val="00902219"/>
    <w:rsid w:val="009029DE"/>
    <w:rsid w:val="00903409"/>
    <w:rsid w:val="00903848"/>
    <w:rsid w:val="009041A1"/>
    <w:rsid w:val="00905670"/>
    <w:rsid w:val="0090574C"/>
    <w:rsid w:val="009060C9"/>
    <w:rsid w:val="009063F1"/>
    <w:rsid w:val="0090746A"/>
    <w:rsid w:val="009077ED"/>
    <w:rsid w:val="0091057B"/>
    <w:rsid w:val="00910D9F"/>
    <w:rsid w:val="00910EC6"/>
    <w:rsid w:val="009117C8"/>
    <w:rsid w:val="00912EEA"/>
    <w:rsid w:val="00913536"/>
    <w:rsid w:val="00913597"/>
    <w:rsid w:val="00913BB2"/>
    <w:rsid w:val="00914532"/>
    <w:rsid w:val="00914545"/>
    <w:rsid w:val="00914F7B"/>
    <w:rsid w:val="00914FFF"/>
    <w:rsid w:val="00915322"/>
    <w:rsid w:val="0091541A"/>
    <w:rsid w:val="00915729"/>
    <w:rsid w:val="00915CD7"/>
    <w:rsid w:val="00916455"/>
    <w:rsid w:val="00916956"/>
    <w:rsid w:val="00916CE7"/>
    <w:rsid w:val="00916F9E"/>
    <w:rsid w:val="009171A0"/>
    <w:rsid w:val="00917297"/>
    <w:rsid w:val="009177C3"/>
    <w:rsid w:val="00917E7A"/>
    <w:rsid w:val="00920DF9"/>
    <w:rsid w:val="00920E8D"/>
    <w:rsid w:val="00921014"/>
    <w:rsid w:val="00921315"/>
    <w:rsid w:val="0092145D"/>
    <w:rsid w:val="00922132"/>
    <w:rsid w:val="009227F3"/>
    <w:rsid w:val="00924857"/>
    <w:rsid w:val="00924888"/>
    <w:rsid w:val="009253FE"/>
    <w:rsid w:val="009258E9"/>
    <w:rsid w:val="00925B80"/>
    <w:rsid w:val="00926145"/>
    <w:rsid w:val="009267E4"/>
    <w:rsid w:val="0092759F"/>
    <w:rsid w:val="00927A86"/>
    <w:rsid w:val="0093048D"/>
    <w:rsid w:val="00930C3A"/>
    <w:rsid w:val="009311D7"/>
    <w:rsid w:val="0093292E"/>
    <w:rsid w:val="00932B48"/>
    <w:rsid w:val="00932BA2"/>
    <w:rsid w:val="00932D33"/>
    <w:rsid w:val="00932FE3"/>
    <w:rsid w:val="0093314E"/>
    <w:rsid w:val="009332E4"/>
    <w:rsid w:val="00933A03"/>
    <w:rsid w:val="00934026"/>
    <w:rsid w:val="009343C2"/>
    <w:rsid w:val="00936016"/>
    <w:rsid w:val="009361B7"/>
    <w:rsid w:val="00937165"/>
    <w:rsid w:val="009373EE"/>
    <w:rsid w:val="00937735"/>
    <w:rsid w:val="00937DB9"/>
    <w:rsid w:val="00937F72"/>
    <w:rsid w:val="009403C4"/>
    <w:rsid w:val="009403E1"/>
    <w:rsid w:val="0094061A"/>
    <w:rsid w:val="00940E16"/>
    <w:rsid w:val="009416DA"/>
    <w:rsid w:val="009428FD"/>
    <w:rsid w:val="00943A77"/>
    <w:rsid w:val="00943B6D"/>
    <w:rsid w:val="009443AB"/>
    <w:rsid w:val="0094518B"/>
    <w:rsid w:val="0094554E"/>
    <w:rsid w:val="009456BD"/>
    <w:rsid w:val="00945BF5"/>
    <w:rsid w:val="00945D39"/>
    <w:rsid w:val="00946D64"/>
    <w:rsid w:val="00946EB7"/>
    <w:rsid w:val="009504CE"/>
    <w:rsid w:val="00950810"/>
    <w:rsid w:val="009508A0"/>
    <w:rsid w:val="00950940"/>
    <w:rsid w:val="00950C13"/>
    <w:rsid w:val="00950DB1"/>
    <w:rsid w:val="00950DF5"/>
    <w:rsid w:val="00950E02"/>
    <w:rsid w:val="00951003"/>
    <w:rsid w:val="00951462"/>
    <w:rsid w:val="00951841"/>
    <w:rsid w:val="00951F37"/>
    <w:rsid w:val="00952225"/>
    <w:rsid w:val="009529E2"/>
    <w:rsid w:val="009529E4"/>
    <w:rsid w:val="009529F6"/>
    <w:rsid w:val="0095563D"/>
    <w:rsid w:val="00957B5F"/>
    <w:rsid w:val="009601B6"/>
    <w:rsid w:val="0096022B"/>
    <w:rsid w:val="00960BE3"/>
    <w:rsid w:val="00961168"/>
    <w:rsid w:val="00962375"/>
    <w:rsid w:val="0096238A"/>
    <w:rsid w:val="00962C76"/>
    <w:rsid w:val="00962F13"/>
    <w:rsid w:val="00962F49"/>
    <w:rsid w:val="00963759"/>
    <w:rsid w:val="00964901"/>
    <w:rsid w:val="00964BD4"/>
    <w:rsid w:val="00964C88"/>
    <w:rsid w:val="00965057"/>
    <w:rsid w:val="00965780"/>
    <w:rsid w:val="009658F7"/>
    <w:rsid w:val="00967116"/>
    <w:rsid w:val="00967647"/>
    <w:rsid w:val="0096770D"/>
    <w:rsid w:val="009707AF"/>
    <w:rsid w:val="00970B90"/>
    <w:rsid w:val="00970F4F"/>
    <w:rsid w:val="00971373"/>
    <w:rsid w:val="00972052"/>
    <w:rsid w:val="009720DC"/>
    <w:rsid w:val="00972611"/>
    <w:rsid w:val="00972CE5"/>
    <w:rsid w:val="00973D91"/>
    <w:rsid w:val="009741F4"/>
    <w:rsid w:val="00974AC6"/>
    <w:rsid w:val="0097540C"/>
    <w:rsid w:val="0097673F"/>
    <w:rsid w:val="009776FB"/>
    <w:rsid w:val="00980633"/>
    <w:rsid w:val="009816D4"/>
    <w:rsid w:val="009818DD"/>
    <w:rsid w:val="00981E2B"/>
    <w:rsid w:val="009824E0"/>
    <w:rsid w:val="00982B05"/>
    <w:rsid w:val="009833D8"/>
    <w:rsid w:val="0098384F"/>
    <w:rsid w:val="00986550"/>
    <w:rsid w:val="00986622"/>
    <w:rsid w:val="00986723"/>
    <w:rsid w:val="00986A50"/>
    <w:rsid w:val="00986B8E"/>
    <w:rsid w:val="00986D86"/>
    <w:rsid w:val="00987282"/>
    <w:rsid w:val="00987F17"/>
    <w:rsid w:val="00990392"/>
    <w:rsid w:val="00990838"/>
    <w:rsid w:val="00991BBD"/>
    <w:rsid w:val="00992288"/>
    <w:rsid w:val="00992422"/>
    <w:rsid w:val="0099267C"/>
    <w:rsid w:val="0099295A"/>
    <w:rsid w:val="00992A1F"/>
    <w:rsid w:val="00992F12"/>
    <w:rsid w:val="00993B2B"/>
    <w:rsid w:val="00993CEA"/>
    <w:rsid w:val="00993F38"/>
    <w:rsid w:val="00994044"/>
    <w:rsid w:val="009946E1"/>
    <w:rsid w:val="0099519D"/>
    <w:rsid w:val="00995436"/>
    <w:rsid w:val="00995D55"/>
    <w:rsid w:val="00996224"/>
    <w:rsid w:val="00997E3A"/>
    <w:rsid w:val="009A04AC"/>
    <w:rsid w:val="009A04E9"/>
    <w:rsid w:val="009A0845"/>
    <w:rsid w:val="009A08B7"/>
    <w:rsid w:val="009A171B"/>
    <w:rsid w:val="009A1A36"/>
    <w:rsid w:val="009A1B66"/>
    <w:rsid w:val="009A229A"/>
    <w:rsid w:val="009A2D60"/>
    <w:rsid w:val="009A2EF0"/>
    <w:rsid w:val="009A33AF"/>
    <w:rsid w:val="009A56F0"/>
    <w:rsid w:val="009A57AA"/>
    <w:rsid w:val="009A58AC"/>
    <w:rsid w:val="009A5DFE"/>
    <w:rsid w:val="009A61EE"/>
    <w:rsid w:val="009A68D2"/>
    <w:rsid w:val="009A7BD1"/>
    <w:rsid w:val="009B0762"/>
    <w:rsid w:val="009B0D86"/>
    <w:rsid w:val="009B134D"/>
    <w:rsid w:val="009B15EE"/>
    <w:rsid w:val="009B186B"/>
    <w:rsid w:val="009B297B"/>
    <w:rsid w:val="009B3B07"/>
    <w:rsid w:val="009B3EE4"/>
    <w:rsid w:val="009B53FA"/>
    <w:rsid w:val="009B5667"/>
    <w:rsid w:val="009B6179"/>
    <w:rsid w:val="009B63FF"/>
    <w:rsid w:val="009B6BAF"/>
    <w:rsid w:val="009B6E90"/>
    <w:rsid w:val="009B750F"/>
    <w:rsid w:val="009B76B5"/>
    <w:rsid w:val="009B7726"/>
    <w:rsid w:val="009B7C0E"/>
    <w:rsid w:val="009B7F0B"/>
    <w:rsid w:val="009C002F"/>
    <w:rsid w:val="009C052E"/>
    <w:rsid w:val="009C0924"/>
    <w:rsid w:val="009C0F57"/>
    <w:rsid w:val="009C13CA"/>
    <w:rsid w:val="009C198F"/>
    <w:rsid w:val="009C1ACB"/>
    <w:rsid w:val="009C1EEE"/>
    <w:rsid w:val="009C1F14"/>
    <w:rsid w:val="009C1FEF"/>
    <w:rsid w:val="009C2101"/>
    <w:rsid w:val="009C33CF"/>
    <w:rsid w:val="009C3BD6"/>
    <w:rsid w:val="009C403E"/>
    <w:rsid w:val="009C4606"/>
    <w:rsid w:val="009C491D"/>
    <w:rsid w:val="009C4E33"/>
    <w:rsid w:val="009C532F"/>
    <w:rsid w:val="009C5615"/>
    <w:rsid w:val="009C633D"/>
    <w:rsid w:val="009C644D"/>
    <w:rsid w:val="009C710F"/>
    <w:rsid w:val="009C7499"/>
    <w:rsid w:val="009C7885"/>
    <w:rsid w:val="009C7ED2"/>
    <w:rsid w:val="009D1F88"/>
    <w:rsid w:val="009D3A4C"/>
    <w:rsid w:val="009D42EF"/>
    <w:rsid w:val="009D45E7"/>
    <w:rsid w:val="009D541C"/>
    <w:rsid w:val="009D56F7"/>
    <w:rsid w:val="009D66B9"/>
    <w:rsid w:val="009D672B"/>
    <w:rsid w:val="009D6FC4"/>
    <w:rsid w:val="009D7BE8"/>
    <w:rsid w:val="009E0507"/>
    <w:rsid w:val="009E067E"/>
    <w:rsid w:val="009E0815"/>
    <w:rsid w:val="009E0898"/>
    <w:rsid w:val="009E0DF8"/>
    <w:rsid w:val="009E0E5C"/>
    <w:rsid w:val="009E0EB4"/>
    <w:rsid w:val="009E17D5"/>
    <w:rsid w:val="009E2282"/>
    <w:rsid w:val="009E268F"/>
    <w:rsid w:val="009E27A7"/>
    <w:rsid w:val="009E45EC"/>
    <w:rsid w:val="009E4651"/>
    <w:rsid w:val="009E4AC2"/>
    <w:rsid w:val="009E56DB"/>
    <w:rsid w:val="009E5FE4"/>
    <w:rsid w:val="009E6005"/>
    <w:rsid w:val="009E6D03"/>
    <w:rsid w:val="009F03C5"/>
    <w:rsid w:val="009F1C21"/>
    <w:rsid w:val="009F23F9"/>
    <w:rsid w:val="009F2872"/>
    <w:rsid w:val="009F2A43"/>
    <w:rsid w:val="009F2B1C"/>
    <w:rsid w:val="009F2CC2"/>
    <w:rsid w:val="009F3220"/>
    <w:rsid w:val="009F3F8A"/>
    <w:rsid w:val="009F43D2"/>
    <w:rsid w:val="009F4931"/>
    <w:rsid w:val="009F4ABF"/>
    <w:rsid w:val="009F5229"/>
    <w:rsid w:val="009F5577"/>
    <w:rsid w:val="009F64E2"/>
    <w:rsid w:val="009F6B5A"/>
    <w:rsid w:val="009F6DFE"/>
    <w:rsid w:val="009F6ECD"/>
    <w:rsid w:val="009F734E"/>
    <w:rsid w:val="00A006C3"/>
    <w:rsid w:val="00A020AE"/>
    <w:rsid w:val="00A022D8"/>
    <w:rsid w:val="00A02425"/>
    <w:rsid w:val="00A0243B"/>
    <w:rsid w:val="00A029FF"/>
    <w:rsid w:val="00A032A0"/>
    <w:rsid w:val="00A04424"/>
    <w:rsid w:val="00A04BD0"/>
    <w:rsid w:val="00A0530B"/>
    <w:rsid w:val="00A05478"/>
    <w:rsid w:val="00A0569D"/>
    <w:rsid w:val="00A056A3"/>
    <w:rsid w:val="00A0601A"/>
    <w:rsid w:val="00A0659D"/>
    <w:rsid w:val="00A0746C"/>
    <w:rsid w:val="00A07BC4"/>
    <w:rsid w:val="00A07CB2"/>
    <w:rsid w:val="00A109CF"/>
    <w:rsid w:val="00A1262D"/>
    <w:rsid w:val="00A126E0"/>
    <w:rsid w:val="00A1284B"/>
    <w:rsid w:val="00A129FB"/>
    <w:rsid w:val="00A13697"/>
    <w:rsid w:val="00A1373F"/>
    <w:rsid w:val="00A13AE8"/>
    <w:rsid w:val="00A1600C"/>
    <w:rsid w:val="00A16221"/>
    <w:rsid w:val="00A164D2"/>
    <w:rsid w:val="00A16787"/>
    <w:rsid w:val="00A16A9D"/>
    <w:rsid w:val="00A16C3A"/>
    <w:rsid w:val="00A20E5F"/>
    <w:rsid w:val="00A214C6"/>
    <w:rsid w:val="00A2166B"/>
    <w:rsid w:val="00A21AB4"/>
    <w:rsid w:val="00A22843"/>
    <w:rsid w:val="00A23D86"/>
    <w:rsid w:val="00A24330"/>
    <w:rsid w:val="00A25EC8"/>
    <w:rsid w:val="00A2721A"/>
    <w:rsid w:val="00A325AA"/>
    <w:rsid w:val="00A3269A"/>
    <w:rsid w:val="00A32DCE"/>
    <w:rsid w:val="00A33F50"/>
    <w:rsid w:val="00A34D13"/>
    <w:rsid w:val="00A34F38"/>
    <w:rsid w:val="00A3564B"/>
    <w:rsid w:val="00A35815"/>
    <w:rsid w:val="00A3598F"/>
    <w:rsid w:val="00A35FCF"/>
    <w:rsid w:val="00A3694E"/>
    <w:rsid w:val="00A369D3"/>
    <w:rsid w:val="00A36AA1"/>
    <w:rsid w:val="00A36DED"/>
    <w:rsid w:val="00A405F6"/>
    <w:rsid w:val="00A41D22"/>
    <w:rsid w:val="00A41F28"/>
    <w:rsid w:val="00A42AE7"/>
    <w:rsid w:val="00A42E87"/>
    <w:rsid w:val="00A43F28"/>
    <w:rsid w:val="00A45795"/>
    <w:rsid w:val="00A45876"/>
    <w:rsid w:val="00A45C1B"/>
    <w:rsid w:val="00A46D02"/>
    <w:rsid w:val="00A470AD"/>
    <w:rsid w:val="00A47276"/>
    <w:rsid w:val="00A4753E"/>
    <w:rsid w:val="00A512E6"/>
    <w:rsid w:val="00A51307"/>
    <w:rsid w:val="00A51838"/>
    <w:rsid w:val="00A52105"/>
    <w:rsid w:val="00A52260"/>
    <w:rsid w:val="00A52A0A"/>
    <w:rsid w:val="00A548A7"/>
    <w:rsid w:val="00A555A4"/>
    <w:rsid w:val="00A5602A"/>
    <w:rsid w:val="00A56A2F"/>
    <w:rsid w:val="00A56B6A"/>
    <w:rsid w:val="00A6068F"/>
    <w:rsid w:val="00A60713"/>
    <w:rsid w:val="00A60AFA"/>
    <w:rsid w:val="00A61685"/>
    <w:rsid w:val="00A61C6B"/>
    <w:rsid w:val="00A629E4"/>
    <w:rsid w:val="00A62C94"/>
    <w:rsid w:val="00A63133"/>
    <w:rsid w:val="00A632F6"/>
    <w:rsid w:val="00A636EB"/>
    <w:rsid w:val="00A63725"/>
    <w:rsid w:val="00A63AE1"/>
    <w:rsid w:val="00A64530"/>
    <w:rsid w:val="00A6668B"/>
    <w:rsid w:val="00A6694E"/>
    <w:rsid w:val="00A66FEB"/>
    <w:rsid w:val="00A670B2"/>
    <w:rsid w:val="00A7030C"/>
    <w:rsid w:val="00A7094B"/>
    <w:rsid w:val="00A70CCC"/>
    <w:rsid w:val="00A7115A"/>
    <w:rsid w:val="00A7193E"/>
    <w:rsid w:val="00A71ADD"/>
    <w:rsid w:val="00A72685"/>
    <w:rsid w:val="00A728A9"/>
    <w:rsid w:val="00A73322"/>
    <w:rsid w:val="00A7449B"/>
    <w:rsid w:val="00A74631"/>
    <w:rsid w:val="00A74F36"/>
    <w:rsid w:val="00A75E11"/>
    <w:rsid w:val="00A7747D"/>
    <w:rsid w:val="00A77F97"/>
    <w:rsid w:val="00A8011C"/>
    <w:rsid w:val="00A804E8"/>
    <w:rsid w:val="00A81545"/>
    <w:rsid w:val="00A82349"/>
    <w:rsid w:val="00A8239C"/>
    <w:rsid w:val="00A82528"/>
    <w:rsid w:val="00A82625"/>
    <w:rsid w:val="00A82693"/>
    <w:rsid w:val="00A83A2F"/>
    <w:rsid w:val="00A8485B"/>
    <w:rsid w:val="00A851DC"/>
    <w:rsid w:val="00A8577D"/>
    <w:rsid w:val="00A8586B"/>
    <w:rsid w:val="00A85BE9"/>
    <w:rsid w:val="00A86CB1"/>
    <w:rsid w:val="00A871F3"/>
    <w:rsid w:val="00A878B8"/>
    <w:rsid w:val="00A87A67"/>
    <w:rsid w:val="00A90917"/>
    <w:rsid w:val="00A90A19"/>
    <w:rsid w:val="00A91066"/>
    <w:rsid w:val="00A9174F"/>
    <w:rsid w:val="00A91814"/>
    <w:rsid w:val="00A92121"/>
    <w:rsid w:val="00A92391"/>
    <w:rsid w:val="00A927A6"/>
    <w:rsid w:val="00A93247"/>
    <w:rsid w:val="00A94939"/>
    <w:rsid w:val="00A95167"/>
    <w:rsid w:val="00A95184"/>
    <w:rsid w:val="00A9673C"/>
    <w:rsid w:val="00A97228"/>
    <w:rsid w:val="00A97FFA"/>
    <w:rsid w:val="00AA02A7"/>
    <w:rsid w:val="00AA0553"/>
    <w:rsid w:val="00AA0A43"/>
    <w:rsid w:val="00AA184B"/>
    <w:rsid w:val="00AA269E"/>
    <w:rsid w:val="00AA2BC1"/>
    <w:rsid w:val="00AA302A"/>
    <w:rsid w:val="00AA3491"/>
    <w:rsid w:val="00AA3774"/>
    <w:rsid w:val="00AA3DFB"/>
    <w:rsid w:val="00AA3EA6"/>
    <w:rsid w:val="00AA4124"/>
    <w:rsid w:val="00AA416A"/>
    <w:rsid w:val="00AA47C7"/>
    <w:rsid w:val="00AA4E19"/>
    <w:rsid w:val="00AA5633"/>
    <w:rsid w:val="00AA5B2F"/>
    <w:rsid w:val="00AA6397"/>
    <w:rsid w:val="00AA66FC"/>
    <w:rsid w:val="00AA7885"/>
    <w:rsid w:val="00AA7BD4"/>
    <w:rsid w:val="00AB0FA5"/>
    <w:rsid w:val="00AB191F"/>
    <w:rsid w:val="00AB2361"/>
    <w:rsid w:val="00AB24E0"/>
    <w:rsid w:val="00AB254E"/>
    <w:rsid w:val="00AB2CDB"/>
    <w:rsid w:val="00AB4D2D"/>
    <w:rsid w:val="00AB582D"/>
    <w:rsid w:val="00AB5DF0"/>
    <w:rsid w:val="00AB74B2"/>
    <w:rsid w:val="00AC0105"/>
    <w:rsid w:val="00AC012A"/>
    <w:rsid w:val="00AC1235"/>
    <w:rsid w:val="00AC1513"/>
    <w:rsid w:val="00AC27CF"/>
    <w:rsid w:val="00AC32E3"/>
    <w:rsid w:val="00AC34AA"/>
    <w:rsid w:val="00AC383B"/>
    <w:rsid w:val="00AC3F06"/>
    <w:rsid w:val="00AC40F3"/>
    <w:rsid w:val="00AC45BB"/>
    <w:rsid w:val="00AC55E8"/>
    <w:rsid w:val="00AC778E"/>
    <w:rsid w:val="00AD0118"/>
    <w:rsid w:val="00AD0866"/>
    <w:rsid w:val="00AD14C7"/>
    <w:rsid w:val="00AD1539"/>
    <w:rsid w:val="00AD153C"/>
    <w:rsid w:val="00AD20E3"/>
    <w:rsid w:val="00AD2149"/>
    <w:rsid w:val="00AD2438"/>
    <w:rsid w:val="00AD34A7"/>
    <w:rsid w:val="00AD4630"/>
    <w:rsid w:val="00AD4EE2"/>
    <w:rsid w:val="00AD66E9"/>
    <w:rsid w:val="00AD7D0D"/>
    <w:rsid w:val="00AE1339"/>
    <w:rsid w:val="00AE1632"/>
    <w:rsid w:val="00AE2CF8"/>
    <w:rsid w:val="00AE32DD"/>
    <w:rsid w:val="00AE330A"/>
    <w:rsid w:val="00AE34AF"/>
    <w:rsid w:val="00AE3F39"/>
    <w:rsid w:val="00AE4C08"/>
    <w:rsid w:val="00AE4CA2"/>
    <w:rsid w:val="00AE58C9"/>
    <w:rsid w:val="00AE5F4F"/>
    <w:rsid w:val="00AF0772"/>
    <w:rsid w:val="00AF077D"/>
    <w:rsid w:val="00AF0B63"/>
    <w:rsid w:val="00AF1F7F"/>
    <w:rsid w:val="00AF3596"/>
    <w:rsid w:val="00AF39A6"/>
    <w:rsid w:val="00AF4457"/>
    <w:rsid w:val="00AF4768"/>
    <w:rsid w:val="00AF51E3"/>
    <w:rsid w:val="00AF5CC8"/>
    <w:rsid w:val="00AF5F3D"/>
    <w:rsid w:val="00AF639D"/>
    <w:rsid w:val="00AF659F"/>
    <w:rsid w:val="00AF7A72"/>
    <w:rsid w:val="00B00212"/>
    <w:rsid w:val="00B0028E"/>
    <w:rsid w:val="00B01EFF"/>
    <w:rsid w:val="00B020A3"/>
    <w:rsid w:val="00B02DA6"/>
    <w:rsid w:val="00B05A36"/>
    <w:rsid w:val="00B05EF8"/>
    <w:rsid w:val="00B05FE8"/>
    <w:rsid w:val="00B06F3D"/>
    <w:rsid w:val="00B07715"/>
    <w:rsid w:val="00B07E52"/>
    <w:rsid w:val="00B102C6"/>
    <w:rsid w:val="00B1079F"/>
    <w:rsid w:val="00B10857"/>
    <w:rsid w:val="00B10BA4"/>
    <w:rsid w:val="00B121F2"/>
    <w:rsid w:val="00B127AB"/>
    <w:rsid w:val="00B12D18"/>
    <w:rsid w:val="00B133A8"/>
    <w:rsid w:val="00B14684"/>
    <w:rsid w:val="00B1585F"/>
    <w:rsid w:val="00B16009"/>
    <w:rsid w:val="00B17A1F"/>
    <w:rsid w:val="00B20FF3"/>
    <w:rsid w:val="00B212C2"/>
    <w:rsid w:val="00B21364"/>
    <w:rsid w:val="00B21FDD"/>
    <w:rsid w:val="00B22010"/>
    <w:rsid w:val="00B2210B"/>
    <w:rsid w:val="00B238DA"/>
    <w:rsid w:val="00B245A1"/>
    <w:rsid w:val="00B253EC"/>
    <w:rsid w:val="00B254DE"/>
    <w:rsid w:val="00B25F4B"/>
    <w:rsid w:val="00B25F8C"/>
    <w:rsid w:val="00B266D4"/>
    <w:rsid w:val="00B2745D"/>
    <w:rsid w:val="00B307CD"/>
    <w:rsid w:val="00B30BA2"/>
    <w:rsid w:val="00B31FC1"/>
    <w:rsid w:val="00B329A3"/>
    <w:rsid w:val="00B34C6E"/>
    <w:rsid w:val="00B34C9D"/>
    <w:rsid w:val="00B35427"/>
    <w:rsid w:val="00B356DA"/>
    <w:rsid w:val="00B36538"/>
    <w:rsid w:val="00B36F88"/>
    <w:rsid w:val="00B372D4"/>
    <w:rsid w:val="00B379AA"/>
    <w:rsid w:val="00B37D22"/>
    <w:rsid w:val="00B40514"/>
    <w:rsid w:val="00B41E2B"/>
    <w:rsid w:val="00B430E7"/>
    <w:rsid w:val="00B43E05"/>
    <w:rsid w:val="00B44549"/>
    <w:rsid w:val="00B4476A"/>
    <w:rsid w:val="00B44A64"/>
    <w:rsid w:val="00B451BE"/>
    <w:rsid w:val="00B45656"/>
    <w:rsid w:val="00B456D4"/>
    <w:rsid w:val="00B45788"/>
    <w:rsid w:val="00B465F7"/>
    <w:rsid w:val="00B4694A"/>
    <w:rsid w:val="00B46BD6"/>
    <w:rsid w:val="00B4702D"/>
    <w:rsid w:val="00B479C3"/>
    <w:rsid w:val="00B504F0"/>
    <w:rsid w:val="00B50B70"/>
    <w:rsid w:val="00B50E34"/>
    <w:rsid w:val="00B515E3"/>
    <w:rsid w:val="00B52590"/>
    <w:rsid w:val="00B52699"/>
    <w:rsid w:val="00B52A06"/>
    <w:rsid w:val="00B53253"/>
    <w:rsid w:val="00B533EC"/>
    <w:rsid w:val="00B53493"/>
    <w:rsid w:val="00B5368A"/>
    <w:rsid w:val="00B53F45"/>
    <w:rsid w:val="00B5470A"/>
    <w:rsid w:val="00B549E8"/>
    <w:rsid w:val="00B56259"/>
    <w:rsid w:val="00B569C1"/>
    <w:rsid w:val="00B56ABD"/>
    <w:rsid w:val="00B577DF"/>
    <w:rsid w:val="00B60FC3"/>
    <w:rsid w:val="00B62E97"/>
    <w:rsid w:val="00B63D57"/>
    <w:rsid w:val="00B6452F"/>
    <w:rsid w:val="00B6466C"/>
    <w:rsid w:val="00B65213"/>
    <w:rsid w:val="00B65DAA"/>
    <w:rsid w:val="00B66378"/>
    <w:rsid w:val="00B6665D"/>
    <w:rsid w:val="00B67C6B"/>
    <w:rsid w:val="00B70046"/>
    <w:rsid w:val="00B7030F"/>
    <w:rsid w:val="00B726E9"/>
    <w:rsid w:val="00B73189"/>
    <w:rsid w:val="00B75017"/>
    <w:rsid w:val="00B7517A"/>
    <w:rsid w:val="00B75573"/>
    <w:rsid w:val="00B75CE6"/>
    <w:rsid w:val="00B7770A"/>
    <w:rsid w:val="00B77B7A"/>
    <w:rsid w:val="00B77BC3"/>
    <w:rsid w:val="00B800C0"/>
    <w:rsid w:val="00B80610"/>
    <w:rsid w:val="00B80FDE"/>
    <w:rsid w:val="00B8104A"/>
    <w:rsid w:val="00B81A88"/>
    <w:rsid w:val="00B8244A"/>
    <w:rsid w:val="00B83CBE"/>
    <w:rsid w:val="00B85B01"/>
    <w:rsid w:val="00B86B30"/>
    <w:rsid w:val="00B86C5E"/>
    <w:rsid w:val="00B8717E"/>
    <w:rsid w:val="00B873E1"/>
    <w:rsid w:val="00B87D2E"/>
    <w:rsid w:val="00B87EE6"/>
    <w:rsid w:val="00B87FD6"/>
    <w:rsid w:val="00B90080"/>
    <w:rsid w:val="00B905E5"/>
    <w:rsid w:val="00B9075C"/>
    <w:rsid w:val="00B91610"/>
    <w:rsid w:val="00B924B6"/>
    <w:rsid w:val="00B93BB6"/>
    <w:rsid w:val="00B93FD4"/>
    <w:rsid w:val="00B9592D"/>
    <w:rsid w:val="00B95961"/>
    <w:rsid w:val="00B966B5"/>
    <w:rsid w:val="00B9697A"/>
    <w:rsid w:val="00B96F75"/>
    <w:rsid w:val="00B96F7D"/>
    <w:rsid w:val="00B9711A"/>
    <w:rsid w:val="00B97697"/>
    <w:rsid w:val="00B976CE"/>
    <w:rsid w:val="00B9777E"/>
    <w:rsid w:val="00B97816"/>
    <w:rsid w:val="00BA0736"/>
    <w:rsid w:val="00BA07F3"/>
    <w:rsid w:val="00BA0CFA"/>
    <w:rsid w:val="00BA15F8"/>
    <w:rsid w:val="00BA191E"/>
    <w:rsid w:val="00BA257B"/>
    <w:rsid w:val="00BA2B45"/>
    <w:rsid w:val="00BA4215"/>
    <w:rsid w:val="00BA444D"/>
    <w:rsid w:val="00BA4D8F"/>
    <w:rsid w:val="00BA57EC"/>
    <w:rsid w:val="00BA588B"/>
    <w:rsid w:val="00BA61B2"/>
    <w:rsid w:val="00BA6B59"/>
    <w:rsid w:val="00BB17EC"/>
    <w:rsid w:val="00BB19AF"/>
    <w:rsid w:val="00BB1CC2"/>
    <w:rsid w:val="00BB285A"/>
    <w:rsid w:val="00BB2DFE"/>
    <w:rsid w:val="00BB32CE"/>
    <w:rsid w:val="00BB358F"/>
    <w:rsid w:val="00BB3C7E"/>
    <w:rsid w:val="00BB4066"/>
    <w:rsid w:val="00BB40A1"/>
    <w:rsid w:val="00BB4370"/>
    <w:rsid w:val="00BB4732"/>
    <w:rsid w:val="00BB4836"/>
    <w:rsid w:val="00BB4936"/>
    <w:rsid w:val="00BB4EFF"/>
    <w:rsid w:val="00BB52B8"/>
    <w:rsid w:val="00BB5A36"/>
    <w:rsid w:val="00BB5D17"/>
    <w:rsid w:val="00BB61A4"/>
    <w:rsid w:val="00BB6978"/>
    <w:rsid w:val="00BB6D18"/>
    <w:rsid w:val="00BC024C"/>
    <w:rsid w:val="00BC0627"/>
    <w:rsid w:val="00BC0661"/>
    <w:rsid w:val="00BC07AA"/>
    <w:rsid w:val="00BC0806"/>
    <w:rsid w:val="00BC0D61"/>
    <w:rsid w:val="00BC0E13"/>
    <w:rsid w:val="00BC25CE"/>
    <w:rsid w:val="00BC2CD6"/>
    <w:rsid w:val="00BC33B0"/>
    <w:rsid w:val="00BC3990"/>
    <w:rsid w:val="00BC3BA8"/>
    <w:rsid w:val="00BC43C2"/>
    <w:rsid w:val="00BC5772"/>
    <w:rsid w:val="00BC5790"/>
    <w:rsid w:val="00BC6A77"/>
    <w:rsid w:val="00BD01D2"/>
    <w:rsid w:val="00BD03A4"/>
    <w:rsid w:val="00BD0591"/>
    <w:rsid w:val="00BD27FC"/>
    <w:rsid w:val="00BD2998"/>
    <w:rsid w:val="00BD2DB0"/>
    <w:rsid w:val="00BD2E5F"/>
    <w:rsid w:val="00BD2FA3"/>
    <w:rsid w:val="00BD4140"/>
    <w:rsid w:val="00BD4BFC"/>
    <w:rsid w:val="00BD5D6D"/>
    <w:rsid w:val="00BD6728"/>
    <w:rsid w:val="00BD7A24"/>
    <w:rsid w:val="00BE0102"/>
    <w:rsid w:val="00BE1DE2"/>
    <w:rsid w:val="00BE2351"/>
    <w:rsid w:val="00BE2476"/>
    <w:rsid w:val="00BE26AE"/>
    <w:rsid w:val="00BE2C52"/>
    <w:rsid w:val="00BE2F15"/>
    <w:rsid w:val="00BE3148"/>
    <w:rsid w:val="00BE3E45"/>
    <w:rsid w:val="00BE3FE9"/>
    <w:rsid w:val="00BE4A15"/>
    <w:rsid w:val="00BE4A7D"/>
    <w:rsid w:val="00BE5C57"/>
    <w:rsid w:val="00BE5DF8"/>
    <w:rsid w:val="00BE6E51"/>
    <w:rsid w:val="00BE7797"/>
    <w:rsid w:val="00BE7AEA"/>
    <w:rsid w:val="00BE7E4B"/>
    <w:rsid w:val="00BF1713"/>
    <w:rsid w:val="00BF2D19"/>
    <w:rsid w:val="00BF4162"/>
    <w:rsid w:val="00BF4479"/>
    <w:rsid w:val="00BF45B9"/>
    <w:rsid w:val="00BF4B4E"/>
    <w:rsid w:val="00BF5F93"/>
    <w:rsid w:val="00BF61C6"/>
    <w:rsid w:val="00BF6498"/>
    <w:rsid w:val="00BF6E0D"/>
    <w:rsid w:val="00C00CF1"/>
    <w:rsid w:val="00C01015"/>
    <w:rsid w:val="00C02496"/>
    <w:rsid w:val="00C02D21"/>
    <w:rsid w:val="00C02DC4"/>
    <w:rsid w:val="00C0413E"/>
    <w:rsid w:val="00C041CF"/>
    <w:rsid w:val="00C045D6"/>
    <w:rsid w:val="00C0627D"/>
    <w:rsid w:val="00C06339"/>
    <w:rsid w:val="00C066A7"/>
    <w:rsid w:val="00C07A5E"/>
    <w:rsid w:val="00C103CE"/>
    <w:rsid w:val="00C109B8"/>
    <w:rsid w:val="00C10B6A"/>
    <w:rsid w:val="00C10F84"/>
    <w:rsid w:val="00C11C09"/>
    <w:rsid w:val="00C11F5B"/>
    <w:rsid w:val="00C120CE"/>
    <w:rsid w:val="00C12C71"/>
    <w:rsid w:val="00C135D6"/>
    <w:rsid w:val="00C151FC"/>
    <w:rsid w:val="00C152B6"/>
    <w:rsid w:val="00C15B97"/>
    <w:rsid w:val="00C16F02"/>
    <w:rsid w:val="00C1790E"/>
    <w:rsid w:val="00C20719"/>
    <w:rsid w:val="00C208B1"/>
    <w:rsid w:val="00C21143"/>
    <w:rsid w:val="00C21242"/>
    <w:rsid w:val="00C213F2"/>
    <w:rsid w:val="00C21417"/>
    <w:rsid w:val="00C2180B"/>
    <w:rsid w:val="00C21A70"/>
    <w:rsid w:val="00C221E4"/>
    <w:rsid w:val="00C22679"/>
    <w:rsid w:val="00C23D62"/>
    <w:rsid w:val="00C23E11"/>
    <w:rsid w:val="00C23F51"/>
    <w:rsid w:val="00C24826"/>
    <w:rsid w:val="00C24C9D"/>
    <w:rsid w:val="00C24CD8"/>
    <w:rsid w:val="00C24FD9"/>
    <w:rsid w:val="00C24FFC"/>
    <w:rsid w:val="00C250AE"/>
    <w:rsid w:val="00C2614D"/>
    <w:rsid w:val="00C26BFA"/>
    <w:rsid w:val="00C26E7E"/>
    <w:rsid w:val="00C27C86"/>
    <w:rsid w:val="00C3064F"/>
    <w:rsid w:val="00C30923"/>
    <w:rsid w:val="00C312B6"/>
    <w:rsid w:val="00C31A64"/>
    <w:rsid w:val="00C32240"/>
    <w:rsid w:val="00C329A3"/>
    <w:rsid w:val="00C329E7"/>
    <w:rsid w:val="00C3322F"/>
    <w:rsid w:val="00C34BEE"/>
    <w:rsid w:val="00C350ED"/>
    <w:rsid w:val="00C36B87"/>
    <w:rsid w:val="00C371E1"/>
    <w:rsid w:val="00C37236"/>
    <w:rsid w:val="00C420A9"/>
    <w:rsid w:val="00C42295"/>
    <w:rsid w:val="00C42756"/>
    <w:rsid w:val="00C4277B"/>
    <w:rsid w:val="00C42C50"/>
    <w:rsid w:val="00C43882"/>
    <w:rsid w:val="00C438B0"/>
    <w:rsid w:val="00C43DB7"/>
    <w:rsid w:val="00C43E8A"/>
    <w:rsid w:val="00C44393"/>
    <w:rsid w:val="00C44451"/>
    <w:rsid w:val="00C44598"/>
    <w:rsid w:val="00C447C7"/>
    <w:rsid w:val="00C45E82"/>
    <w:rsid w:val="00C463C8"/>
    <w:rsid w:val="00C46932"/>
    <w:rsid w:val="00C47730"/>
    <w:rsid w:val="00C47E97"/>
    <w:rsid w:val="00C47EE4"/>
    <w:rsid w:val="00C50282"/>
    <w:rsid w:val="00C50988"/>
    <w:rsid w:val="00C50E95"/>
    <w:rsid w:val="00C513EE"/>
    <w:rsid w:val="00C517C6"/>
    <w:rsid w:val="00C517D7"/>
    <w:rsid w:val="00C51993"/>
    <w:rsid w:val="00C51CAA"/>
    <w:rsid w:val="00C527F2"/>
    <w:rsid w:val="00C52EA8"/>
    <w:rsid w:val="00C52EAC"/>
    <w:rsid w:val="00C5301D"/>
    <w:rsid w:val="00C5308F"/>
    <w:rsid w:val="00C5334C"/>
    <w:rsid w:val="00C53990"/>
    <w:rsid w:val="00C53A1E"/>
    <w:rsid w:val="00C55F61"/>
    <w:rsid w:val="00C5645B"/>
    <w:rsid w:val="00C56D18"/>
    <w:rsid w:val="00C56FC2"/>
    <w:rsid w:val="00C57048"/>
    <w:rsid w:val="00C577DE"/>
    <w:rsid w:val="00C57AAF"/>
    <w:rsid w:val="00C60B91"/>
    <w:rsid w:val="00C61412"/>
    <w:rsid w:val="00C61A4E"/>
    <w:rsid w:val="00C62508"/>
    <w:rsid w:val="00C62659"/>
    <w:rsid w:val="00C6286D"/>
    <w:rsid w:val="00C62DCC"/>
    <w:rsid w:val="00C63140"/>
    <w:rsid w:val="00C634FF"/>
    <w:rsid w:val="00C64536"/>
    <w:rsid w:val="00C6491A"/>
    <w:rsid w:val="00C657F5"/>
    <w:rsid w:val="00C65C1A"/>
    <w:rsid w:val="00C6658C"/>
    <w:rsid w:val="00C67A8E"/>
    <w:rsid w:val="00C7053D"/>
    <w:rsid w:val="00C7092A"/>
    <w:rsid w:val="00C70B4B"/>
    <w:rsid w:val="00C7274B"/>
    <w:rsid w:val="00C72D15"/>
    <w:rsid w:val="00C73768"/>
    <w:rsid w:val="00C73835"/>
    <w:rsid w:val="00C745A2"/>
    <w:rsid w:val="00C7468A"/>
    <w:rsid w:val="00C74967"/>
    <w:rsid w:val="00C74CDB"/>
    <w:rsid w:val="00C74CF1"/>
    <w:rsid w:val="00C74E78"/>
    <w:rsid w:val="00C74FD5"/>
    <w:rsid w:val="00C75ED7"/>
    <w:rsid w:val="00C76B7D"/>
    <w:rsid w:val="00C775F0"/>
    <w:rsid w:val="00C8288C"/>
    <w:rsid w:val="00C83572"/>
    <w:rsid w:val="00C83729"/>
    <w:rsid w:val="00C84D56"/>
    <w:rsid w:val="00C8622E"/>
    <w:rsid w:val="00C86E97"/>
    <w:rsid w:val="00C8704A"/>
    <w:rsid w:val="00C87412"/>
    <w:rsid w:val="00C9026B"/>
    <w:rsid w:val="00C905B6"/>
    <w:rsid w:val="00C90A51"/>
    <w:rsid w:val="00C90E7E"/>
    <w:rsid w:val="00C9173A"/>
    <w:rsid w:val="00C91956"/>
    <w:rsid w:val="00C91C38"/>
    <w:rsid w:val="00C92A5C"/>
    <w:rsid w:val="00C92B9B"/>
    <w:rsid w:val="00C92D78"/>
    <w:rsid w:val="00C92E01"/>
    <w:rsid w:val="00C9364D"/>
    <w:rsid w:val="00C936E8"/>
    <w:rsid w:val="00C93C30"/>
    <w:rsid w:val="00C94E67"/>
    <w:rsid w:val="00C95363"/>
    <w:rsid w:val="00C960C9"/>
    <w:rsid w:val="00C97D7B"/>
    <w:rsid w:val="00CA0BE5"/>
    <w:rsid w:val="00CA1E29"/>
    <w:rsid w:val="00CA2349"/>
    <w:rsid w:val="00CA2628"/>
    <w:rsid w:val="00CA3416"/>
    <w:rsid w:val="00CA419C"/>
    <w:rsid w:val="00CA45EC"/>
    <w:rsid w:val="00CA567E"/>
    <w:rsid w:val="00CA6640"/>
    <w:rsid w:val="00CA6B50"/>
    <w:rsid w:val="00CA6EEA"/>
    <w:rsid w:val="00CA745D"/>
    <w:rsid w:val="00CA7DD8"/>
    <w:rsid w:val="00CA7E41"/>
    <w:rsid w:val="00CB027F"/>
    <w:rsid w:val="00CB07D2"/>
    <w:rsid w:val="00CB0DA4"/>
    <w:rsid w:val="00CB1BB7"/>
    <w:rsid w:val="00CB1EB6"/>
    <w:rsid w:val="00CB1F73"/>
    <w:rsid w:val="00CB2E56"/>
    <w:rsid w:val="00CB331C"/>
    <w:rsid w:val="00CB384E"/>
    <w:rsid w:val="00CB3E9F"/>
    <w:rsid w:val="00CB51CC"/>
    <w:rsid w:val="00CB5624"/>
    <w:rsid w:val="00CB5AE3"/>
    <w:rsid w:val="00CB7114"/>
    <w:rsid w:val="00CB71E2"/>
    <w:rsid w:val="00CB7957"/>
    <w:rsid w:val="00CC137D"/>
    <w:rsid w:val="00CC19DE"/>
    <w:rsid w:val="00CC2339"/>
    <w:rsid w:val="00CC2B57"/>
    <w:rsid w:val="00CC30E7"/>
    <w:rsid w:val="00CC47EA"/>
    <w:rsid w:val="00CC489B"/>
    <w:rsid w:val="00CC532E"/>
    <w:rsid w:val="00CC6D8E"/>
    <w:rsid w:val="00CC6E15"/>
    <w:rsid w:val="00CC7065"/>
    <w:rsid w:val="00CC750B"/>
    <w:rsid w:val="00CC7514"/>
    <w:rsid w:val="00CC79F7"/>
    <w:rsid w:val="00CC7D97"/>
    <w:rsid w:val="00CD18ED"/>
    <w:rsid w:val="00CD1C41"/>
    <w:rsid w:val="00CD254D"/>
    <w:rsid w:val="00CD2821"/>
    <w:rsid w:val="00CD2857"/>
    <w:rsid w:val="00CD314C"/>
    <w:rsid w:val="00CD3220"/>
    <w:rsid w:val="00CD3252"/>
    <w:rsid w:val="00CD3900"/>
    <w:rsid w:val="00CD430E"/>
    <w:rsid w:val="00CD473A"/>
    <w:rsid w:val="00CD47F8"/>
    <w:rsid w:val="00CD54FE"/>
    <w:rsid w:val="00CD689E"/>
    <w:rsid w:val="00CD791A"/>
    <w:rsid w:val="00CE0282"/>
    <w:rsid w:val="00CE11B9"/>
    <w:rsid w:val="00CE1F9D"/>
    <w:rsid w:val="00CE21C0"/>
    <w:rsid w:val="00CE2B65"/>
    <w:rsid w:val="00CE2B6D"/>
    <w:rsid w:val="00CE2B9C"/>
    <w:rsid w:val="00CE31E8"/>
    <w:rsid w:val="00CE4146"/>
    <w:rsid w:val="00CE449E"/>
    <w:rsid w:val="00CE45F8"/>
    <w:rsid w:val="00CE5097"/>
    <w:rsid w:val="00CE53A6"/>
    <w:rsid w:val="00CE5B12"/>
    <w:rsid w:val="00CE5C7E"/>
    <w:rsid w:val="00CE67F5"/>
    <w:rsid w:val="00CE6D69"/>
    <w:rsid w:val="00CE6EF8"/>
    <w:rsid w:val="00CE71BD"/>
    <w:rsid w:val="00CE73D1"/>
    <w:rsid w:val="00CE7440"/>
    <w:rsid w:val="00CF04DE"/>
    <w:rsid w:val="00CF0B1F"/>
    <w:rsid w:val="00CF1B39"/>
    <w:rsid w:val="00CF1C94"/>
    <w:rsid w:val="00CF251E"/>
    <w:rsid w:val="00CF27D8"/>
    <w:rsid w:val="00CF47B1"/>
    <w:rsid w:val="00CF5394"/>
    <w:rsid w:val="00CF6CCA"/>
    <w:rsid w:val="00CF7468"/>
    <w:rsid w:val="00CF75D4"/>
    <w:rsid w:val="00CF787D"/>
    <w:rsid w:val="00D00715"/>
    <w:rsid w:val="00D007D1"/>
    <w:rsid w:val="00D019F8"/>
    <w:rsid w:val="00D02C03"/>
    <w:rsid w:val="00D02D7A"/>
    <w:rsid w:val="00D03385"/>
    <w:rsid w:val="00D0438B"/>
    <w:rsid w:val="00D0473C"/>
    <w:rsid w:val="00D05B96"/>
    <w:rsid w:val="00D05E75"/>
    <w:rsid w:val="00D06681"/>
    <w:rsid w:val="00D06CD8"/>
    <w:rsid w:val="00D06E0B"/>
    <w:rsid w:val="00D11320"/>
    <w:rsid w:val="00D11456"/>
    <w:rsid w:val="00D1256B"/>
    <w:rsid w:val="00D12A4C"/>
    <w:rsid w:val="00D13D0F"/>
    <w:rsid w:val="00D146E2"/>
    <w:rsid w:val="00D15974"/>
    <w:rsid w:val="00D15D19"/>
    <w:rsid w:val="00D16977"/>
    <w:rsid w:val="00D17275"/>
    <w:rsid w:val="00D1758F"/>
    <w:rsid w:val="00D17B7A"/>
    <w:rsid w:val="00D17FAA"/>
    <w:rsid w:val="00D202F0"/>
    <w:rsid w:val="00D2076E"/>
    <w:rsid w:val="00D208EC"/>
    <w:rsid w:val="00D20CBC"/>
    <w:rsid w:val="00D210C8"/>
    <w:rsid w:val="00D22C6D"/>
    <w:rsid w:val="00D23FCC"/>
    <w:rsid w:val="00D258A9"/>
    <w:rsid w:val="00D26157"/>
    <w:rsid w:val="00D2772A"/>
    <w:rsid w:val="00D30753"/>
    <w:rsid w:val="00D3195E"/>
    <w:rsid w:val="00D32232"/>
    <w:rsid w:val="00D327CC"/>
    <w:rsid w:val="00D32CEB"/>
    <w:rsid w:val="00D335EA"/>
    <w:rsid w:val="00D33E16"/>
    <w:rsid w:val="00D3411D"/>
    <w:rsid w:val="00D350A4"/>
    <w:rsid w:val="00D357F2"/>
    <w:rsid w:val="00D36129"/>
    <w:rsid w:val="00D366DA"/>
    <w:rsid w:val="00D37670"/>
    <w:rsid w:val="00D401E8"/>
    <w:rsid w:val="00D41358"/>
    <w:rsid w:val="00D41B93"/>
    <w:rsid w:val="00D4229D"/>
    <w:rsid w:val="00D42BE9"/>
    <w:rsid w:val="00D43F17"/>
    <w:rsid w:val="00D446CE"/>
    <w:rsid w:val="00D448DF"/>
    <w:rsid w:val="00D459AE"/>
    <w:rsid w:val="00D466D0"/>
    <w:rsid w:val="00D46A26"/>
    <w:rsid w:val="00D46C43"/>
    <w:rsid w:val="00D50062"/>
    <w:rsid w:val="00D500CA"/>
    <w:rsid w:val="00D5049B"/>
    <w:rsid w:val="00D50607"/>
    <w:rsid w:val="00D50816"/>
    <w:rsid w:val="00D509C3"/>
    <w:rsid w:val="00D50DE3"/>
    <w:rsid w:val="00D514A7"/>
    <w:rsid w:val="00D52A06"/>
    <w:rsid w:val="00D5300E"/>
    <w:rsid w:val="00D53035"/>
    <w:rsid w:val="00D554CE"/>
    <w:rsid w:val="00D556FD"/>
    <w:rsid w:val="00D55AC5"/>
    <w:rsid w:val="00D55D50"/>
    <w:rsid w:val="00D563BF"/>
    <w:rsid w:val="00D566FD"/>
    <w:rsid w:val="00D56E0D"/>
    <w:rsid w:val="00D5771B"/>
    <w:rsid w:val="00D57ADA"/>
    <w:rsid w:val="00D60019"/>
    <w:rsid w:val="00D6071C"/>
    <w:rsid w:val="00D6099F"/>
    <w:rsid w:val="00D61188"/>
    <w:rsid w:val="00D64196"/>
    <w:rsid w:val="00D64BC8"/>
    <w:rsid w:val="00D64D84"/>
    <w:rsid w:val="00D654C8"/>
    <w:rsid w:val="00D66B53"/>
    <w:rsid w:val="00D67856"/>
    <w:rsid w:val="00D7177D"/>
    <w:rsid w:val="00D71AF8"/>
    <w:rsid w:val="00D71BCB"/>
    <w:rsid w:val="00D72DDE"/>
    <w:rsid w:val="00D72E3C"/>
    <w:rsid w:val="00D736B1"/>
    <w:rsid w:val="00D7493E"/>
    <w:rsid w:val="00D750E9"/>
    <w:rsid w:val="00D7510D"/>
    <w:rsid w:val="00D75269"/>
    <w:rsid w:val="00D75463"/>
    <w:rsid w:val="00D762B4"/>
    <w:rsid w:val="00D767CE"/>
    <w:rsid w:val="00D76822"/>
    <w:rsid w:val="00D770B8"/>
    <w:rsid w:val="00D77CD2"/>
    <w:rsid w:val="00D77ED1"/>
    <w:rsid w:val="00D81785"/>
    <w:rsid w:val="00D81AD1"/>
    <w:rsid w:val="00D81E83"/>
    <w:rsid w:val="00D8231E"/>
    <w:rsid w:val="00D83714"/>
    <w:rsid w:val="00D8392B"/>
    <w:rsid w:val="00D839BB"/>
    <w:rsid w:val="00D8408E"/>
    <w:rsid w:val="00D8442E"/>
    <w:rsid w:val="00D84C22"/>
    <w:rsid w:val="00D85878"/>
    <w:rsid w:val="00D858C0"/>
    <w:rsid w:val="00D85DB8"/>
    <w:rsid w:val="00D86570"/>
    <w:rsid w:val="00D86B67"/>
    <w:rsid w:val="00D86E4C"/>
    <w:rsid w:val="00D8725E"/>
    <w:rsid w:val="00D87774"/>
    <w:rsid w:val="00D90286"/>
    <w:rsid w:val="00D90A8C"/>
    <w:rsid w:val="00D9157A"/>
    <w:rsid w:val="00D918BC"/>
    <w:rsid w:val="00D919A3"/>
    <w:rsid w:val="00D92024"/>
    <w:rsid w:val="00D92120"/>
    <w:rsid w:val="00D92298"/>
    <w:rsid w:val="00D9229A"/>
    <w:rsid w:val="00D927FF"/>
    <w:rsid w:val="00D93262"/>
    <w:rsid w:val="00D9403C"/>
    <w:rsid w:val="00D94C84"/>
    <w:rsid w:val="00D95044"/>
    <w:rsid w:val="00D951CD"/>
    <w:rsid w:val="00D951EF"/>
    <w:rsid w:val="00D95CA4"/>
    <w:rsid w:val="00D967C6"/>
    <w:rsid w:val="00D96F17"/>
    <w:rsid w:val="00D97479"/>
    <w:rsid w:val="00D977C3"/>
    <w:rsid w:val="00DA042A"/>
    <w:rsid w:val="00DA086A"/>
    <w:rsid w:val="00DA1805"/>
    <w:rsid w:val="00DA1C27"/>
    <w:rsid w:val="00DA2751"/>
    <w:rsid w:val="00DA3164"/>
    <w:rsid w:val="00DA488D"/>
    <w:rsid w:val="00DA51D4"/>
    <w:rsid w:val="00DA53BC"/>
    <w:rsid w:val="00DA57E1"/>
    <w:rsid w:val="00DA5B86"/>
    <w:rsid w:val="00DA6231"/>
    <w:rsid w:val="00DA709E"/>
    <w:rsid w:val="00DA7722"/>
    <w:rsid w:val="00DA77CC"/>
    <w:rsid w:val="00DB228A"/>
    <w:rsid w:val="00DB345B"/>
    <w:rsid w:val="00DB3524"/>
    <w:rsid w:val="00DB3609"/>
    <w:rsid w:val="00DB361F"/>
    <w:rsid w:val="00DB3989"/>
    <w:rsid w:val="00DB3A1D"/>
    <w:rsid w:val="00DB4090"/>
    <w:rsid w:val="00DB46C7"/>
    <w:rsid w:val="00DB4C76"/>
    <w:rsid w:val="00DB5CD2"/>
    <w:rsid w:val="00DB67D7"/>
    <w:rsid w:val="00DB681E"/>
    <w:rsid w:val="00DB6A73"/>
    <w:rsid w:val="00DB722C"/>
    <w:rsid w:val="00DB765E"/>
    <w:rsid w:val="00DC03D8"/>
    <w:rsid w:val="00DC0420"/>
    <w:rsid w:val="00DC1719"/>
    <w:rsid w:val="00DC173F"/>
    <w:rsid w:val="00DC1CE6"/>
    <w:rsid w:val="00DC2029"/>
    <w:rsid w:val="00DC2237"/>
    <w:rsid w:val="00DC24E9"/>
    <w:rsid w:val="00DC2737"/>
    <w:rsid w:val="00DC3171"/>
    <w:rsid w:val="00DC3435"/>
    <w:rsid w:val="00DC4333"/>
    <w:rsid w:val="00DC4875"/>
    <w:rsid w:val="00DC5CBE"/>
    <w:rsid w:val="00DC60CA"/>
    <w:rsid w:val="00DC634F"/>
    <w:rsid w:val="00DC676F"/>
    <w:rsid w:val="00DC7215"/>
    <w:rsid w:val="00DC72BE"/>
    <w:rsid w:val="00DC7499"/>
    <w:rsid w:val="00DC7C12"/>
    <w:rsid w:val="00DC7F52"/>
    <w:rsid w:val="00DD0AF8"/>
    <w:rsid w:val="00DD0DA5"/>
    <w:rsid w:val="00DD132F"/>
    <w:rsid w:val="00DD1569"/>
    <w:rsid w:val="00DD1C1D"/>
    <w:rsid w:val="00DD1CE9"/>
    <w:rsid w:val="00DD201D"/>
    <w:rsid w:val="00DD3290"/>
    <w:rsid w:val="00DD337A"/>
    <w:rsid w:val="00DD4090"/>
    <w:rsid w:val="00DD4A27"/>
    <w:rsid w:val="00DD4C65"/>
    <w:rsid w:val="00DD52DD"/>
    <w:rsid w:val="00DD5BCF"/>
    <w:rsid w:val="00DD6015"/>
    <w:rsid w:val="00DD66FD"/>
    <w:rsid w:val="00DD734D"/>
    <w:rsid w:val="00DE133B"/>
    <w:rsid w:val="00DE1AF9"/>
    <w:rsid w:val="00DE2C0E"/>
    <w:rsid w:val="00DE2D32"/>
    <w:rsid w:val="00DE2E90"/>
    <w:rsid w:val="00DE2F3D"/>
    <w:rsid w:val="00DE3317"/>
    <w:rsid w:val="00DE3581"/>
    <w:rsid w:val="00DE3775"/>
    <w:rsid w:val="00DE419F"/>
    <w:rsid w:val="00DE47FD"/>
    <w:rsid w:val="00DE4909"/>
    <w:rsid w:val="00DE5186"/>
    <w:rsid w:val="00DE59EA"/>
    <w:rsid w:val="00DE5D14"/>
    <w:rsid w:val="00DE5FFA"/>
    <w:rsid w:val="00DE7A4C"/>
    <w:rsid w:val="00DF089A"/>
    <w:rsid w:val="00DF0E8C"/>
    <w:rsid w:val="00DF1519"/>
    <w:rsid w:val="00DF1C9A"/>
    <w:rsid w:val="00DF30E8"/>
    <w:rsid w:val="00DF4278"/>
    <w:rsid w:val="00DF42C4"/>
    <w:rsid w:val="00DF4ECB"/>
    <w:rsid w:val="00DF564B"/>
    <w:rsid w:val="00DF5983"/>
    <w:rsid w:val="00DF6D00"/>
    <w:rsid w:val="00E006CD"/>
    <w:rsid w:val="00E013D1"/>
    <w:rsid w:val="00E01969"/>
    <w:rsid w:val="00E022E5"/>
    <w:rsid w:val="00E0275F"/>
    <w:rsid w:val="00E02844"/>
    <w:rsid w:val="00E033B5"/>
    <w:rsid w:val="00E036EE"/>
    <w:rsid w:val="00E03839"/>
    <w:rsid w:val="00E03F7F"/>
    <w:rsid w:val="00E047AF"/>
    <w:rsid w:val="00E047F8"/>
    <w:rsid w:val="00E0486F"/>
    <w:rsid w:val="00E0488A"/>
    <w:rsid w:val="00E04892"/>
    <w:rsid w:val="00E05026"/>
    <w:rsid w:val="00E055A4"/>
    <w:rsid w:val="00E05C67"/>
    <w:rsid w:val="00E06FFE"/>
    <w:rsid w:val="00E107A8"/>
    <w:rsid w:val="00E107B1"/>
    <w:rsid w:val="00E11CB7"/>
    <w:rsid w:val="00E11F29"/>
    <w:rsid w:val="00E1253D"/>
    <w:rsid w:val="00E1338C"/>
    <w:rsid w:val="00E133D6"/>
    <w:rsid w:val="00E140D9"/>
    <w:rsid w:val="00E1415B"/>
    <w:rsid w:val="00E14499"/>
    <w:rsid w:val="00E14BFA"/>
    <w:rsid w:val="00E15B87"/>
    <w:rsid w:val="00E15E65"/>
    <w:rsid w:val="00E16A1D"/>
    <w:rsid w:val="00E16BAA"/>
    <w:rsid w:val="00E17280"/>
    <w:rsid w:val="00E17742"/>
    <w:rsid w:val="00E179B2"/>
    <w:rsid w:val="00E17ACF"/>
    <w:rsid w:val="00E21D5F"/>
    <w:rsid w:val="00E2205F"/>
    <w:rsid w:val="00E25873"/>
    <w:rsid w:val="00E30007"/>
    <w:rsid w:val="00E30240"/>
    <w:rsid w:val="00E30278"/>
    <w:rsid w:val="00E30902"/>
    <w:rsid w:val="00E3098C"/>
    <w:rsid w:val="00E316C6"/>
    <w:rsid w:val="00E31878"/>
    <w:rsid w:val="00E31EE1"/>
    <w:rsid w:val="00E338CA"/>
    <w:rsid w:val="00E33FB3"/>
    <w:rsid w:val="00E344FD"/>
    <w:rsid w:val="00E3607B"/>
    <w:rsid w:val="00E37B9C"/>
    <w:rsid w:val="00E40250"/>
    <w:rsid w:val="00E4050C"/>
    <w:rsid w:val="00E41679"/>
    <w:rsid w:val="00E41770"/>
    <w:rsid w:val="00E4192C"/>
    <w:rsid w:val="00E43DF3"/>
    <w:rsid w:val="00E440BE"/>
    <w:rsid w:val="00E4455F"/>
    <w:rsid w:val="00E4492A"/>
    <w:rsid w:val="00E457E9"/>
    <w:rsid w:val="00E50F0E"/>
    <w:rsid w:val="00E514BD"/>
    <w:rsid w:val="00E51D59"/>
    <w:rsid w:val="00E52A99"/>
    <w:rsid w:val="00E5334F"/>
    <w:rsid w:val="00E539B4"/>
    <w:rsid w:val="00E53DD3"/>
    <w:rsid w:val="00E54F92"/>
    <w:rsid w:val="00E55FD5"/>
    <w:rsid w:val="00E56077"/>
    <w:rsid w:val="00E56858"/>
    <w:rsid w:val="00E61767"/>
    <w:rsid w:val="00E61996"/>
    <w:rsid w:val="00E61C4E"/>
    <w:rsid w:val="00E62682"/>
    <w:rsid w:val="00E635B4"/>
    <w:rsid w:val="00E65348"/>
    <w:rsid w:val="00E65529"/>
    <w:rsid w:val="00E65784"/>
    <w:rsid w:val="00E65820"/>
    <w:rsid w:val="00E659B6"/>
    <w:rsid w:val="00E660B2"/>
    <w:rsid w:val="00E66C3B"/>
    <w:rsid w:val="00E67B16"/>
    <w:rsid w:val="00E67FDA"/>
    <w:rsid w:val="00E708E7"/>
    <w:rsid w:val="00E709BE"/>
    <w:rsid w:val="00E70B8C"/>
    <w:rsid w:val="00E73A9A"/>
    <w:rsid w:val="00E73D14"/>
    <w:rsid w:val="00E74FF4"/>
    <w:rsid w:val="00E7533E"/>
    <w:rsid w:val="00E755AD"/>
    <w:rsid w:val="00E75822"/>
    <w:rsid w:val="00E7585A"/>
    <w:rsid w:val="00E75FD5"/>
    <w:rsid w:val="00E77662"/>
    <w:rsid w:val="00E7788A"/>
    <w:rsid w:val="00E77CCC"/>
    <w:rsid w:val="00E80C4B"/>
    <w:rsid w:val="00E80E17"/>
    <w:rsid w:val="00E8185D"/>
    <w:rsid w:val="00E81D58"/>
    <w:rsid w:val="00E82C16"/>
    <w:rsid w:val="00E836AE"/>
    <w:rsid w:val="00E8527F"/>
    <w:rsid w:val="00E85C9D"/>
    <w:rsid w:val="00E86329"/>
    <w:rsid w:val="00E8653C"/>
    <w:rsid w:val="00E86690"/>
    <w:rsid w:val="00E86E2A"/>
    <w:rsid w:val="00E872AF"/>
    <w:rsid w:val="00E87474"/>
    <w:rsid w:val="00E87D07"/>
    <w:rsid w:val="00E902F7"/>
    <w:rsid w:val="00E90418"/>
    <w:rsid w:val="00E90ACE"/>
    <w:rsid w:val="00E91705"/>
    <w:rsid w:val="00E92DE0"/>
    <w:rsid w:val="00E93513"/>
    <w:rsid w:val="00E939F2"/>
    <w:rsid w:val="00E943F5"/>
    <w:rsid w:val="00E9473A"/>
    <w:rsid w:val="00E9478E"/>
    <w:rsid w:val="00E9479D"/>
    <w:rsid w:val="00E94FBB"/>
    <w:rsid w:val="00E95782"/>
    <w:rsid w:val="00E95BCB"/>
    <w:rsid w:val="00E95F08"/>
    <w:rsid w:val="00E96370"/>
    <w:rsid w:val="00E96459"/>
    <w:rsid w:val="00E96A76"/>
    <w:rsid w:val="00EA006A"/>
    <w:rsid w:val="00EA01BF"/>
    <w:rsid w:val="00EA04CA"/>
    <w:rsid w:val="00EA0D10"/>
    <w:rsid w:val="00EA1D1E"/>
    <w:rsid w:val="00EA29A7"/>
    <w:rsid w:val="00EA35F5"/>
    <w:rsid w:val="00EA4A92"/>
    <w:rsid w:val="00EA4E0E"/>
    <w:rsid w:val="00EA51C2"/>
    <w:rsid w:val="00EA59BC"/>
    <w:rsid w:val="00EA6A6C"/>
    <w:rsid w:val="00EA6D86"/>
    <w:rsid w:val="00EA6E5A"/>
    <w:rsid w:val="00EA722A"/>
    <w:rsid w:val="00EA7650"/>
    <w:rsid w:val="00EA76E2"/>
    <w:rsid w:val="00EB0743"/>
    <w:rsid w:val="00EB0CF2"/>
    <w:rsid w:val="00EB1147"/>
    <w:rsid w:val="00EB242D"/>
    <w:rsid w:val="00EB24F4"/>
    <w:rsid w:val="00EB4E71"/>
    <w:rsid w:val="00EB613B"/>
    <w:rsid w:val="00EB68E7"/>
    <w:rsid w:val="00EB6B2C"/>
    <w:rsid w:val="00EB6E46"/>
    <w:rsid w:val="00EB7922"/>
    <w:rsid w:val="00EB7BA8"/>
    <w:rsid w:val="00EB7C93"/>
    <w:rsid w:val="00EB7D2F"/>
    <w:rsid w:val="00EC0807"/>
    <w:rsid w:val="00EC0BAB"/>
    <w:rsid w:val="00EC0CCE"/>
    <w:rsid w:val="00EC0CEB"/>
    <w:rsid w:val="00EC175F"/>
    <w:rsid w:val="00EC1B45"/>
    <w:rsid w:val="00EC20E1"/>
    <w:rsid w:val="00EC273A"/>
    <w:rsid w:val="00EC2D27"/>
    <w:rsid w:val="00EC2EB3"/>
    <w:rsid w:val="00EC34A7"/>
    <w:rsid w:val="00EC3F98"/>
    <w:rsid w:val="00EC4164"/>
    <w:rsid w:val="00EC49D4"/>
    <w:rsid w:val="00EC4BE0"/>
    <w:rsid w:val="00EC533F"/>
    <w:rsid w:val="00EC664F"/>
    <w:rsid w:val="00EC69C7"/>
    <w:rsid w:val="00EC6D2F"/>
    <w:rsid w:val="00EC6D4C"/>
    <w:rsid w:val="00EC6E65"/>
    <w:rsid w:val="00EC718D"/>
    <w:rsid w:val="00EC7692"/>
    <w:rsid w:val="00EC76A4"/>
    <w:rsid w:val="00EC78EA"/>
    <w:rsid w:val="00EC7BEA"/>
    <w:rsid w:val="00ED07B5"/>
    <w:rsid w:val="00ED0DD3"/>
    <w:rsid w:val="00ED1DDF"/>
    <w:rsid w:val="00ED1E51"/>
    <w:rsid w:val="00ED1E54"/>
    <w:rsid w:val="00ED2EC0"/>
    <w:rsid w:val="00ED2F09"/>
    <w:rsid w:val="00ED32D8"/>
    <w:rsid w:val="00ED3685"/>
    <w:rsid w:val="00ED438A"/>
    <w:rsid w:val="00ED44B9"/>
    <w:rsid w:val="00ED4802"/>
    <w:rsid w:val="00ED5861"/>
    <w:rsid w:val="00ED7702"/>
    <w:rsid w:val="00ED7A1E"/>
    <w:rsid w:val="00ED7EC6"/>
    <w:rsid w:val="00EE0514"/>
    <w:rsid w:val="00EE0B8A"/>
    <w:rsid w:val="00EE1228"/>
    <w:rsid w:val="00EE1BA5"/>
    <w:rsid w:val="00EE1DC4"/>
    <w:rsid w:val="00EE2689"/>
    <w:rsid w:val="00EE2D9D"/>
    <w:rsid w:val="00EE2EBC"/>
    <w:rsid w:val="00EE32B2"/>
    <w:rsid w:val="00EE330C"/>
    <w:rsid w:val="00EE545D"/>
    <w:rsid w:val="00EE5A87"/>
    <w:rsid w:val="00EE5EEC"/>
    <w:rsid w:val="00EE7F6B"/>
    <w:rsid w:val="00EF0C3F"/>
    <w:rsid w:val="00EF0E61"/>
    <w:rsid w:val="00EF0E64"/>
    <w:rsid w:val="00EF11C8"/>
    <w:rsid w:val="00EF1446"/>
    <w:rsid w:val="00EF1AE7"/>
    <w:rsid w:val="00EF2794"/>
    <w:rsid w:val="00EF29C9"/>
    <w:rsid w:val="00EF34CE"/>
    <w:rsid w:val="00EF35BB"/>
    <w:rsid w:val="00EF3B74"/>
    <w:rsid w:val="00EF40F9"/>
    <w:rsid w:val="00EF4A69"/>
    <w:rsid w:val="00EF4D03"/>
    <w:rsid w:val="00EF5E4A"/>
    <w:rsid w:val="00EF6656"/>
    <w:rsid w:val="00EF6930"/>
    <w:rsid w:val="00EF6EB6"/>
    <w:rsid w:val="00EF747A"/>
    <w:rsid w:val="00EF7521"/>
    <w:rsid w:val="00EF77EF"/>
    <w:rsid w:val="00EF78BF"/>
    <w:rsid w:val="00EF7DE1"/>
    <w:rsid w:val="00F0093A"/>
    <w:rsid w:val="00F00B54"/>
    <w:rsid w:val="00F00FE7"/>
    <w:rsid w:val="00F01157"/>
    <w:rsid w:val="00F01992"/>
    <w:rsid w:val="00F021E1"/>
    <w:rsid w:val="00F02260"/>
    <w:rsid w:val="00F02CE1"/>
    <w:rsid w:val="00F02F6B"/>
    <w:rsid w:val="00F030A3"/>
    <w:rsid w:val="00F03392"/>
    <w:rsid w:val="00F036EA"/>
    <w:rsid w:val="00F039F6"/>
    <w:rsid w:val="00F03C8D"/>
    <w:rsid w:val="00F044DE"/>
    <w:rsid w:val="00F04989"/>
    <w:rsid w:val="00F05AFA"/>
    <w:rsid w:val="00F05F92"/>
    <w:rsid w:val="00F064E2"/>
    <w:rsid w:val="00F06554"/>
    <w:rsid w:val="00F06695"/>
    <w:rsid w:val="00F074C9"/>
    <w:rsid w:val="00F104C9"/>
    <w:rsid w:val="00F10D96"/>
    <w:rsid w:val="00F10F0F"/>
    <w:rsid w:val="00F11B12"/>
    <w:rsid w:val="00F121F4"/>
    <w:rsid w:val="00F1278F"/>
    <w:rsid w:val="00F12ABB"/>
    <w:rsid w:val="00F12D1F"/>
    <w:rsid w:val="00F13422"/>
    <w:rsid w:val="00F138CB"/>
    <w:rsid w:val="00F14988"/>
    <w:rsid w:val="00F1604F"/>
    <w:rsid w:val="00F16119"/>
    <w:rsid w:val="00F16BC5"/>
    <w:rsid w:val="00F16F70"/>
    <w:rsid w:val="00F17726"/>
    <w:rsid w:val="00F179BC"/>
    <w:rsid w:val="00F17FF0"/>
    <w:rsid w:val="00F2038C"/>
    <w:rsid w:val="00F20E95"/>
    <w:rsid w:val="00F21819"/>
    <w:rsid w:val="00F21ADB"/>
    <w:rsid w:val="00F22444"/>
    <w:rsid w:val="00F2328D"/>
    <w:rsid w:val="00F2380B"/>
    <w:rsid w:val="00F23954"/>
    <w:rsid w:val="00F23BED"/>
    <w:rsid w:val="00F24AD0"/>
    <w:rsid w:val="00F24CFB"/>
    <w:rsid w:val="00F24D95"/>
    <w:rsid w:val="00F2537C"/>
    <w:rsid w:val="00F25DFC"/>
    <w:rsid w:val="00F25FBE"/>
    <w:rsid w:val="00F26107"/>
    <w:rsid w:val="00F26CCE"/>
    <w:rsid w:val="00F2703C"/>
    <w:rsid w:val="00F273A0"/>
    <w:rsid w:val="00F27CE2"/>
    <w:rsid w:val="00F30535"/>
    <w:rsid w:val="00F312D6"/>
    <w:rsid w:val="00F31E6C"/>
    <w:rsid w:val="00F322F6"/>
    <w:rsid w:val="00F3301F"/>
    <w:rsid w:val="00F33AEA"/>
    <w:rsid w:val="00F33BD3"/>
    <w:rsid w:val="00F33CCC"/>
    <w:rsid w:val="00F34CD8"/>
    <w:rsid w:val="00F36AF5"/>
    <w:rsid w:val="00F37450"/>
    <w:rsid w:val="00F3760B"/>
    <w:rsid w:val="00F37C63"/>
    <w:rsid w:val="00F404CC"/>
    <w:rsid w:val="00F41477"/>
    <w:rsid w:val="00F424AC"/>
    <w:rsid w:val="00F43821"/>
    <w:rsid w:val="00F4383F"/>
    <w:rsid w:val="00F43A19"/>
    <w:rsid w:val="00F43B7F"/>
    <w:rsid w:val="00F441AC"/>
    <w:rsid w:val="00F4498C"/>
    <w:rsid w:val="00F45117"/>
    <w:rsid w:val="00F4590A"/>
    <w:rsid w:val="00F45999"/>
    <w:rsid w:val="00F45DC9"/>
    <w:rsid w:val="00F46541"/>
    <w:rsid w:val="00F47F76"/>
    <w:rsid w:val="00F500C9"/>
    <w:rsid w:val="00F50B2A"/>
    <w:rsid w:val="00F510C3"/>
    <w:rsid w:val="00F51102"/>
    <w:rsid w:val="00F516C5"/>
    <w:rsid w:val="00F51756"/>
    <w:rsid w:val="00F523FA"/>
    <w:rsid w:val="00F5281D"/>
    <w:rsid w:val="00F52BEE"/>
    <w:rsid w:val="00F53451"/>
    <w:rsid w:val="00F535FA"/>
    <w:rsid w:val="00F537A3"/>
    <w:rsid w:val="00F5430B"/>
    <w:rsid w:val="00F55451"/>
    <w:rsid w:val="00F554CC"/>
    <w:rsid w:val="00F55CFC"/>
    <w:rsid w:val="00F5610B"/>
    <w:rsid w:val="00F562DA"/>
    <w:rsid w:val="00F56A99"/>
    <w:rsid w:val="00F57029"/>
    <w:rsid w:val="00F5744E"/>
    <w:rsid w:val="00F60752"/>
    <w:rsid w:val="00F60FF7"/>
    <w:rsid w:val="00F6122C"/>
    <w:rsid w:val="00F61764"/>
    <w:rsid w:val="00F62076"/>
    <w:rsid w:val="00F62F35"/>
    <w:rsid w:val="00F63919"/>
    <w:rsid w:val="00F63B9E"/>
    <w:rsid w:val="00F64320"/>
    <w:rsid w:val="00F64702"/>
    <w:rsid w:val="00F649AA"/>
    <w:rsid w:val="00F65300"/>
    <w:rsid w:val="00F65F9B"/>
    <w:rsid w:val="00F6684C"/>
    <w:rsid w:val="00F66BB2"/>
    <w:rsid w:val="00F67022"/>
    <w:rsid w:val="00F676C4"/>
    <w:rsid w:val="00F67830"/>
    <w:rsid w:val="00F700E0"/>
    <w:rsid w:val="00F701B2"/>
    <w:rsid w:val="00F704D2"/>
    <w:rsid w:val="00F709A1"/>
    <w:rsid w:val="00F70E15"/>
    <w:rsid w:val="00F71F9C"/>
    <w:rsid w:val="00F71FA7"/>
    <w:rsid w:val="00F71FC8"/>
    <w:rsid w:val="00F72093"/>
    <w:rsid w:val="00F725F0"/>
    <w:rsid w:val="00F727B9"/>
    <w:rsid w:val="00F727F8"/>
    <w:rsid w:val="00F73BDB"/>
    <w:rsid w:val="00F7479F"/>
    <w:rsid w:val="00F75280"/>
    <w:rsid w:val="00F770CB"/>
    <w:rsid w:val="00F77451"/>
    <w:rsid w:val="00F7794D"/>
    <w:rsid w:val="00F80684"/>
    <w:rsid w:val="00F80E86"/>
    <w:rsid w:val="00F817A8"/>
    <w:rsid w:val="00F81DC1"/>
    <w:rsid w:val="00F82178"/>
    <w:rsid w:val="00F821D5"/>
    <w:rsid w:val="00F823C0"/>
    <w:rsid w:val="00F82A4D"/>
    <w:rsid w:val="00F82C53"/>
    <w:rsid w:val="00F8311B"/>
    <w:rsid w:val="00F831C5"/>
    <w:rsid w:val="00F83E90"/>
    <w:rsid w:val="00F84689"/>
    <w:rsid w:val="00F84697"/>
    <w:rsid w:val="00F85076"/>
    <w:rsid w:val="00F85C8F"/>
    <w:rsid w:val="00F86220"/>
    <w:rsid w:val="00F866C8"/>
    <w:rsid w:val="00F86C19"/>
    <w:rsid w:val="00F875D7"/>
    <w:rsid w:val="00F87B20"/>
    <w:rsid w:val="00F87CE8"/>
    <w:rsid w:val="00F90620"/>
    <w:rsid w:val="00F91100"/>
    <w:rsid w:val="00F91770"/>
    <w:rsid w:val="00F919E8"/>
    <w:rsid w:val="00F93961"/>
    <w:rsid w:val="00F93C19"/>
    <w:rsid w:val="00F944FD"/>
    <w:rsid w:val="00F94A12"/>
    <w:rsid w:val="00F95210"/>
    <w:rsid w:val="00F955A3"/>
    <w:rsid w:val="00F9630C"/>
    <w:rsid w:val="00F96DCF"/>
    <w:rsid w:val="00F97D79"/>
    <w:rsid w:val="00FA0523"/>
    <w:rsid w:val="00FA12C8"/>
    <w:rsid w:val="00FA1A1A"/>
    <w:rsid w:val="00FA2400"/>
    <w:rsid w:val="00FA3577"/>
    <w:rsid w:val="00FA3FFB"/>
    <w:rsid w:val="00FA5582"/>
    <w:rsid w:val="00FB087F"/>
    <w:rsid w:val="00FB16A0"/>
    <w:rsid w:val="00FB1AB2"/>
    <w:rsid w:val="00FB3002"/>
    <w:rsid w:val="00FB31CD"/>
    <w:rsid w:val="00FB3508"/>
    <w:rsid w:val="00FB36EC"/>
    <w:rsid w:val="00FB39B2"/>
    <w:rsid w:val="00FB4C46"/>
    <w:rsid w:val="00FB57E7"/>
    <w:rsid w:val="00FB610E"/>
    <w:rsid w:val="00FB61F5"/>
    <w:rsid w:val="00FB6336"/>
    <w:rsid w:val="00FB65F7"/>
    <w:rsid w:val="00FB6E37"/>
    <w:rsid w:val="00FC0268"/>
    <w:rsid w:val="00FC03FF"/>
    <w:rsid w:val="00FC04B4"/>
    <w:rsid w:val="00FC0A2C"/>
    <w:rsid w:val="00FC1A17"/>
    <w:rsid w:val="00FC1B54"/>
    <w:rsid w:val="00FC254D"/>
    <w:rsid w:val="00FC260B"/>
    <w:rsid w:val="00FC373A"/>
    <w:rsid w:val="00FC41F2"/>
    <w:rsid w:val="00FC509D"/>
    <w:rsid w:val="00FC5479"/>
    <w:rsid w:val="00FC5786"/>
    <w:rsid w:val="00FC5DD9"/>
    <w:rsid w:val="00FC5E96"/>
    <w:rsid w:val="00FC6327"/>
    <w:rsid w:val="00FC6706"/>
    <w:rsid w:val="00FC6A27"/>
    <w:rsid w:val="00FC7054"/>
    <w:rsid w:val="00FC70F4"/>
    <w:rsid w:val="00FC7643"/>
    <w:rsid w:val="00FD0879"/>
    <w:rsid w:val="00FD0FB5"/>
    <w:rsid w:val="00FD12AC"/>
    <w:rsid w:val="00FD1647"/>
    <w:rsid w:val="00FD1788"/>
    <w:rsid w:val="00FD1BFC"/>
    <w:rsid w:val="00FD1DF8"/>
    <w:rsid w:val="00FD243E"/>
    <w:rsid w:val="00FD2751"/>
    <w:rsid w:val="00FD289C"/>
    <w:rsid w:val="00FD2FC7"/>
    <w:rsid w:val="00FD3792"/>
    <w:rsid w:val="00FD3AFF"/>
    <w:rsid w:val="00FD3B6B"/>
    <w:rsid w:val="00FD3CD1"/>
    <w:rsid w:val="00FD5450"/>
    <w:rsid w:val="00FD5FC3"/>
    <w:rsid w:val="00FD607B"/>
    <w:rsid w:val="00FD64BF"/>
    <w:rsid w:val="00FD6E66"/>
    <w:rsid w:val="00FD7A85"/>
    <w:rsid w:val="00FE028E"/>
    <w:rsid w:val="00FE0ABB"/>
    <w:rsid w:val="00FE1153"/>
    <w:rsid w:val="00FE2C2E"/>
    <w:rsid w:val="00FE37AA"/>
    <w:rsid w:val="00FE38B6"/>
    <w:rsid w:val="00FE41DF"/>
    <w:rsid w:val="00FE42C3"/>
    <w:rsid w:val="00FE45AD"/>
    <w:rsid w:val="00FE5648"/>
    <w:rsid w:val="00FE66F7"/>
    <w:rsid w:val="00FE6ADF"/>
    <w:rsid w:val="00FE6B03"/>
    <w:rsid w:val="00FE6B46"/>
    <w:rsid w:val="00FE6ECF"/>
    <w:rsid w:val="00FE75BF"/>
    <w:rsid w:val="00FE76AD"/>
    <w:rsid w:val="00FF01BA"/>
    <w:rsid w:val="00FF0727"/>
    <w:rsid w:val="00FF29CB"/>
    <w:rsid w:val="00FF31B0"/>
    <w:rsid w:val="00FF4413"/>
    <w:rsid w:val="00FF4571"/>
    <w:rsid w:val="00FF46BC"/>
    <w:rsid w:val="00FF4C8D"/>
    <w:rsid w:val="00FF5031"/>
    <w:rsid w:val="00FF5070"/>
    <w:rsid w:val="00FF51B4"/>
    <w:rsid w:val="00FF611F"/>
    <w:rsid w:val="00FF642A"/>
    <w:rsid w:val="00FF6482"/>
    <w:rsid w:val="00FF6B24"/>
    <w:rsid w:val="00FF78B5"/>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585B"/>
  <w15:chartTrackingRefBased/>
  <w15:docId w15:val="{DF1EA64D-2702-470D-A32B-F5E5B03B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32"/>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11"/>
    <w:pPr>
      <w:widowControl w:val="0"/>
      <w:autoSpaceDE w:val="0"/>
      <w:autoSpaceDN w:val="0"/>
      <w:adjustRightInd w:val="0"/>
      <w:spacing w:after="0" w:line="240" w:lineRule="auto"/>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tura42Style">
    <w:name w:val="Futura42Style"/>
    <w:basedOn w:val="Normal"/>
    <w:qFormat/>
    <w:rsid w:val="00EF6EB6"/>
    <w:rPr>
      <w:rFonts w:ascii="Futura Md BT" w:eastAsiaTheme="minorEastAsia" w:hAnsi="Futura Md BT" w:cs="Futura Md BT"/>
      <w:b/>
      <w:bCs/>
      <w:sz w:val="84"/>
      <w:szCs w:val="84"/>
    </w:rPr>
  </w:style>
  <w:style w:type="paragraph" w:customStyle="1" w:styleId="Style1">
    <w:name w:val="Style1"/>
    <w:basedOn w:val="Normal"/>
    <w:qFormat/>
    <w:rsid w:val="00EF6EB6"/>
    <w:rPr>
      <w:rFonts w:ascii="Futura Md BT" w:eastAsiaTheme="minorEastAsia" w:hAnsi="Futura Md BT" w:cs="Futura Md BT"/>
      <w:b/>
      <w:bCs/>
      <w:sz w:val="84"/>
      <w:szCs w:val="84"/>
    </w:rPr>
  </w:style>
  <w:style w:type="paragraph" w:customStyle="1" w:styleId="Futura42">
    <w:name w:val="Futura42"/>
    <w:basedOn w:val="Normal"/>
    <w:link w:val="Futura42Char"/>
    <w:qFormat/>
    <w:rsid w:val="0076060A"/>
    <w:rPr>
      <w:rFonts w:ascii="Futura Md BT" w:hAnsi="Futura Md BT" w:cs="Futura Md BT"/>
      <w:b/>
      <w:bCs/>
      <w:sz w:val="84"/>
      <w:szCs w:val="84"/>
    </w:rPr>
  </w:style>
  <w:style w:type="character" w:customStyle="1" w:styleId="Futura42Char">
    <w:name w:val="Futura42 Char"/>
    <w:basedOn w:val="DefaultParagraphFont"/>
    <w:link w:val="Futura42"/>
    <w:rsid w:val="0076060A"/>
    <w:rPr>
      <w:rFonts w:ascii="Futura Md BT" w:hAnsi="Futura Md BT" w:cs="Futura Md BT"/>
      <w:b/>
      <w:bCs/>
      <w:sz w:val="84"/>
      <w:szCs w:val="84"/>
    </w:rPr>
  </w:style>
  <w:style w:type="character" w:styleId="FootnoteReference">
    <w:name w:val="footnote reference"/>
    <w:uiPriority w:val="99"/>
    <w:rsid w:val="00EF6EB6"/>
  </w:style>
  <w:style w:type="character" w:styleId="PlaceholderText">
    <w:name w:val="Placeholder Text"/>
    <w:basedOn w:val="DefaultParagraphFont"/>
    <w:uiPriority w:val="99"/>
    <w:semiHidden/>
    <w:rsid w:val="00A728A9"/>
    <w:rPr>
      <w:color w:val="808080"/>
    </w:rPr>
  </w:style>
  <w:style w:type="paragraph" w:styleId="Header">
    <w:name w:val="header"/>
    <w:basedOn w:val="Normal"/>
    <w:link w:val="HeaderChar"/>
    <w:uiPriority w:val="99"/>
    <w:unhideWhenUsed/>
    <w:rsid w:val="00D9157A"/>
    <w:pPr>
      <w:tabs>
        <w:tab w:val="center" w:pos="4680"/>
        <w:tab w:val="right" w:pos="9360"/>
      </w:tabs>
    </w:pPr>
  </w:style>
  <w:style w:type="character" w:customStyle="1" w:styleId="HeaderChar">
    <w:name w:val="Header Char"/>
    <w:basedOn w:val="DefaultParagraphFont"/>
    <w:link w:val="Header"/>
    <w:uiPriority w:val="99"/>
    <w:rsid w:val="00D9157A"/>
    <w:rPr>
      <w:rFonts w:cs="Arial"/>
      <w:sz w:val="24"/>
    </w:rPr>
  </w:style>
  <w:style w:type="paragraph" w:styleId="Footer">
    <w:name w:val="footer"/>
    <w:basedOn w:val="Normal"/>
    <w:link w:val="FooterChar"/>
    <w:uiPriority w:val="99"/>
    <w:unhideWhenUsed/>
    <w:rsid w:val="00D9157A"/>
    <w:pPr>
      <w:tabs>
        <w:tab w:val="center" w:pos="4680"/>
        <w:tab w:val="right" w:pos="9360"/>
      </w:tabs>
    </w:pPr>
  </w:style>
  <w:style w:type="character" w:customStyle="1" w:styleId="FooterChar">
    <w:name w:val="Footer Char"/>
    <w:basedOn w:val="DefaultParagraphFont"/>
    <w:link w:val="Footer"/>
    <w:uiPriority w:val="99"/>
    <w:rsid w:val="00D9157A"/>
    <w:rPr>
      <w:rFonts w:cs="Arial"/>
      <w:sz w:val="24"/>
    </w:rPr>
  </w:style>
  <w:style w:type="paragraph" w:styleId="BalloonText">
    <w:name w:val="Balloon Text"/>
    <w:basedOn w:val="Normal"/>
    <w:link w:val="BalloonTextChar"/>
    <w:uiPriority w:val="99"/>
    <w:semiHidden/>
    <w:unhideWhenUsed/>
    <w:rsid w:val="00704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868">
      <w:bodyDiv w:val="1"/>
      <w:marLeft w:val="0"/>
      <w:marRight w:val="0"/>
      <w:marTop w:val="0"/>
      <w:marBottom w:val="0"/>
      <w:divBdr>
        <w:top w:val="none" w:sz="0" w:space="0" w:color="auto"/>
        <w:left w:val="none" w:sz="0" w:space="0" w:color="auto"/>
        <w:bottom w:val="none" w:sz="0" w:space="0" w:color="auto"/>
        <w:right w:val="none" w:sz="0" w:space="0" w:color="auto"/>
      </w:divBdr>
    </w:div>
    <w:div w:id="110171050">
      <w:bodyDiv w:val="1"/>
      <w:marLeft w:val="0"/>
      <w:marRight w:val="0"/>
      <w:marTop w:val="0"/>
      <w:marBottom w:val="0"/>
      <w:divBdr>
        <w:top w:val="none" w:sz="0" w:space="0" w:color="auto"/>
        <w:left w:val="none" w:sz="0" w:space="0" w:color="auto"/>
        <w:bottom w:val="none" w:sz="0" w:space="0" w:color="auto"/>
        <w:right w:val="none" w:sz="0" w:space="0" w:color="auto"/>
      </w:divBdr>
    </w:div>
    <w:div w:id="162864576">
      <w:bodyDiv w:val="1"/>
      <w:marLeft w:val="0"/>
      <w:marRight w:val="0"/>
      <w:marTop w:val="0"/>
      <w:marBottom w:val="0"/>
      <w:divBdr>
        <w:top w:val="none" w:sz="0" w:space="0" w:color="auto"/>
        <w:left w:val="none" w:sz="0" w:space="0" w:color="auto"/>
        <w:bottom w:val="none" w:sz="0" w:space="0" w:color="auto"/>
        <w:right w:val="none" w:sz="0" w:space="0" w:color="auto"/>
      </w:divBdr>
    </w:div>
    <w:div w:id="186529425">
      <w:bodyDiv w:val="1"/>
      <w:marLeft w:val="0"/>
      <w:marRight w:val="0"/>
      <w:marTop w:val="0"/>
      <w:marBottom w:val="0"/>
      <w:divBdr>
        <w:top w:val="none" w:sz="0" w:space="0" w:color="auto"/>
        <w:left w:val="none" w:sz="0" w:space="0" w:color="auto"/>
        <w:bottom w:val="none" w:sz="0" w:space="0" w:color="auto"/>
        <w:right w:val="none" w:sz="0" w:space="0" w:color="auto"/>
      </w:divBdr>
    </w:div>
    <w:div w:id="190657230">
      <w:bodyDiv w:val="1"/>
      <w:marLeft w:val="0"/>
      <w:marRight w:val="0"/>
      <w:marTop w:val="0"/>
      <w:marBottom w:val="0"/>
      <w:divBdr>
        <w:top w:val="none" w:sz="0" w:space="0" w:color="auto"/>
        <w:left w:val="none" w:sz="0" w:space="0" w:color="auto"/>
        <w:bottom w:val="none" w:sz="0" w:space="0" w:color="auto"/>
        <w:right w:val="none" w:sz="0" w:space="0" w:color="auto"/>
      </w:divBdr>
    </w:div>
    <w:div w:id="288513680">
      <w:bodyDiv w:val="1"/>
      <w:marLeft w:val="0"/>
      <w:marRight w:val="0"/>
      <w:marTop w:val="0"/>
      <w:marBottom w:val="0"/>
      <w:divBdr>
        <w:top w:val="none" w:sz="0" w:space="0" w:color="auto"/>
        <w:left w:val="none" w:sz="0" w:space="0" w:color="auto"/>
        <w:bottom w:val="none" w:sz="0" w:space="0" w:color="auto"/>
        <w:right w:val="none" w:sz="0" w:space="0" w:color="auto"/>
      </w:divBdr>
    </w:div>
    <w:div w:id="429665140">
      <w:bodyDiv w:val="1"/>
      <w:marLeft w:val="0"/>
      <w:marRight w:val="0"/>
      <w:marTop w:val="0"/>
      <w:marBottom w:val="0"/>
      <w:divBdr>
        <w:top w:val="none" w:sz="0" w:space="0" w:color="auto"/>
        <w:left w:val="none" w:sz="0" w:space="0" w:color="auto"/>
        <w:bottom w:val="none" w:sz="0" w:space="0" w:color="auto"/>
        <w:right w:val="none" w:sz="0" w:space="0" w:color="auto"/>
      </w:divBdr>
    </w:div>
    <w:div w:id="662589427">
      <w:bodyDiv w:val="1"/>
      <w:marLeft w:val="0"/>
      <w:marRight w:val="0"/>
      <w:marTop w:val="0"/>
      <w:marBottom w:val="0"/>
      <w:divBdr>
        <w:top w:val="none" w:sz="0" w:space="0" w:color="auto"/>
        <w:left w:val="none" w:sz="0" w:space="0" w:color="auto"/>
        <w:bottom w:val="none" w:sz="0" w:space="0" w:color="auto"/>
        <w:right w:val="none" w:sz="0" w:space="0" w:color="auto"/>
      </w:divBdr>
    </w:div>
    <w:div w:id="681514482">
      <w:bodyDiv w:val="1"/>
      <w:marLeft w:val="0"/>
      <w:marRight w:val="0"/>
      <w:marTop w:val="0"/>
      <w:marBottom w:val="0"/>
      <w:divBdr>
        <w:top w:val="none" w:sz="0" w:space="0" w:color="auto"/>
        <w:left w:val="none" w:sz="0" w:space="0" w:color="auto"/>
        <w:bottom w:val="none" w:sz="0" w:space="0" w:color="auto"/>
        <w:right w:val="none" w:sz="0" w:space="0" w:color="auto"/>
      </w:divBdr>
    </w:div>
    <w:div w:id="720708542">
      <w:bodyDiv w:val="1"/>
      <w:marLeft w:val="0"/>
      <w:marRight w:val="0"/>
      <w:marTop w:val="0"/>
      <w:marBottom w:val="0"/>
      <w:divBdr>
        <w:top w:val="none" w:sz="0" w:space="0" w:color="auto"/>
        <w:left w:val="none" w:sz="0" w:space="0" w:color="auto"/>
        <w:bottom w:val="none" w:sz="0" w:space="0" w:color="auto"/>
        <w:right w:val="none" w:sz="0" w:space="0" w:color="auto"/>
      </w:divBdr>
    </w:div>
    <w:div w:id="737705246">
      <w:bodyDiv w:val="1"/>
      <w:marLeft w:val="0"/>
      <w:marRight w:val="0"/>
      <w:marTop w:val="0"/>
      <w:marBottom w:val="0"/>
      <w:divBdr>
        <w:top w:val="none" w:sz="0" w:space="0" w:color="auto"/>
        <w:left w:val="none" w:sz="0" w:space="0" w:color="auto"/>
        <w:bottom w:val="none" w:sz="0" w:space="0" w:color="auto"/>
        <w:right w:val="none" w:sz="0" w:space="0" w:color="auto"/>
      </w:divBdr>
    </w:div>
    <w:div w:id="759103873">
      <w:bodyDiv w:val="1"/>
      <w:marLeft w:val="0"/>
      <w:marRight w:val="0"/>
      <w:marTop w:val="0"/>
      <w:marBottom w:val="0"/>
      <w:divBdr>
        <w:top w:val="none" w:sz="0" w:space="0" w:color="auto"/>
        <w:left w:val="none" w:sz="0" w:space="0" w:color="auto"/>
        <w:bottom w:val="none" w:sz="0" w:space="0" w:color="auto"/>
        <w:right w:val="none" w:sz="0" w:space="0" w:color="auto"/>
      </w:divBdr>
    </w:div>
    <w:div w:id="971131947">
      <w:bodyDiv w:val="1"/>
      <w:marLeft w:val="0"/>
      <w:marRight w:val="0"/>
      <w:marTop w:val="0"/>
      <w:marBottom w:val="0"/>
      <w:divBdr>
        <w:top w:val="none" w:sz="0" w:space="0" w:color="auto"/>
        <w:left w:val="none" w:sz="0" w:space="0" w:color="auto"/>
        <w:bottom w:val="none" w:sz="0" w:space="0" w:color="auto"/>
        <w:right w:val="none" w:sz="0" w:space="0" w:color="auto"/>
      </w:divBdr>
    </w:div>
    <w:div w:id="1113011376">
      <w:bodyDiv w:val="1"/>
      <w:marLeft w:val="0"/>
      <w:marRight w:val="0"/>
      <w:marTop w:val="0"/>
      <w:marBottom w:val="0"/>
      <w:divBdr>
        <w:top w:val="none" w:sz="0" w:space="0" w:color="auto"/>
        <w:left w:val="none" w:sz="0" w:space="0" w:color="auto"/>
        <w:bottom w:val="none" w:sz="0" w:space="0" w:color="auto"/>
        <w:right w:val="none" w:sz="0" w:space="0" w:color="auto"/>
      </w:divBdr>
    </w:div>
    <w:div w:id="1135870308">
      <w:bodyDiv w:val="1"/>
      <w:marLeft w:val="0"/>
      <w:marRight w:val="0"/>
      <w:marTop w:val="0"/>
      <w:marBottom w:val="0"/>
      <w:divBdr>
        <w:top w:val="none" w:sz="0" w:space="0" w:color="auto"/>
        <w:left w:val="none" w:sz="0" w:space="0" w:color="auto"/>
        <w:bottom w:val="none" w:sz="0" w:space="0" w:color="auto"/>
        <w:right w:val="none" w:sz="0" w:space="0" w:color="auto"/>
      </w:divBdr>
    </w:div>
    <w:div w:id="1225605211">
      <w:bodyDiv w:val="1"/>
      <w:marLeft w:val="0"/>
      <w:marRight w:val="0"/>
      <w:marTop w:val="0"/>
      <w:marBottom w:val="0"/>
      <w:divBdr>
        <w:top w:val="none" w:sz="0" w:space="0" w:color="auto"/>
        <w:left w:val="none" w:sz="0" w:space="0" w:color="auto"/>
        <w:bottom w:val="none" w:sz="0" w:space="0" w:color="auto"/>
        <w:right w:val="none" w:sz="0" w:space="0" w:color="auto"/>
      </w:divBdr>
    </w:div>
    <w:div w:id="1333950276">
      <w:bodyDiv w:val="1"/>
      <w:marLeft w:val="0"/>
      <w:marRight w:val="0"/>
      <w:marTop w:val="0"/>
      <w:marBottom w:val="0"/>
      <w:divBdr>
        <w:top w:val="none" w:sz="0" w:space="0" w:color="auto"/>
        <w:left w:val="none" w:sz="0" w:space="0" w:color="auto"/>
        <w:bottom w:val="none" w:sz="0" w:space="0" w:color="auto"/>
        <w:right w:val="none" w:sz="0" w:space="0" w:color="auto"/>
      </w:divBdr>
    </w:div>
    <w:div w:id="1484931700">
      <w:bodyDiv w:val="1"/>
      <w:marLeft w:val="0"/>
      <w:marRight w:val="0"/>
      <w:marTop w:val="0"/>
      <w:marBottom w:val="0"/>
      <w:divBdr>
        <w:top w:val="none" w:sz="0" w:space="0" w:color="auto"/>
        <w:left w:val="none" w:sz="0" w:space="0" w:color="auto"/>
        <w:bottom w:val="none" w:sz="0" w:space="0" w:color="auto"/>
        <w:right w:val="none" w:sz="0" w:space="0" w:color="auto"/>
      </w:divBdr>
    </w:div>
    <w:div w:id="1572740215">
      <w:bodyDiv w:val="1"/>
      <w:marLeft w:val="0"/>
      <w:marRight w:val="0"/>
      <w:marTop w:val="0"/>
      <w:marBottom w:val="0"/>
      <w:divBdr>
        <w:top w:val="none" w:sz="0" w:space="0" w:color="auto"/>
        <w:left w:val="none" w:sz="0" w:space="0" w:color="auto"/>
        <w:bottom w:val="none" w:sz="0" w:space="0" w:color="auto"/>
        <w:right w:val="none" w:sz="0" w:space="0" w:color="auto"/>
      </w:divBdr>
    </w:div>
    <w:div w:id="1656252553">
      <w:bodyDiv w:val="1"/>
      <w:marLeft w:val="0"/>
      <w:marRight w:val="0"/>
      <w:marTop w:val="0"/>
      <w:marBottom w:val="0"/>
      <w:divBdr>
        <w:top w:val="none" w:sz="0" w:space="0" w:color="auto"/>
        <w:left w:val="none" w:sz="0" w:space="0" w:color="auto"/>
        <w:bottom w:val="none" w:sz="0" w:space="0" w:color="auto"/>
        <w:right w:val="none" w:sz="0" w:space="0" w:color="auto"/>
      </w:divBdr>
    </w:div>
    <w:div w:id="1735154376">
      <w:bodyDiv w:val="1"/>
      <w:marLeft w:val="0"/>
      <w:marRight w:val="0"/>
      <w:marTop w:val="0"/>
      <w:marBottom w:val="0"/>
      <w:divBdr>
        <w:top w:val="none" w:sz="0" w:space="0" w:color="auto"/>
        <w:left w:val="none" w:sz="0" w:space="0" w:color="auto"/>
        <w:bottom w:val="none" w:sz="0" w:space="0" w:color="auto"/>
        <w:right w:val="none" w:sz="0" w:space="0" w:color="auto"/>
      </w:divBdr>
    </w:div>
    <w:div w:id="1851797160">
      <w:bodyDiv w:val="1"/>
      <w:marLeft w:val="0"/>
      <w:marRight w:val="0"/>
      <w:marTop w:val="0"/>
      <w:marBottom w:val="0"/>
      <w:divBdr>
        <w:top w:val="none" w:sz="0" w:space="0" w:color="auto"/>
        <w:left w:val="none" w:sz="0" w:space="0" w:color="auto"/>
        <w:bottom w:val="none" w:sz="0" w:space="0" w:color="auto"/>
        <w:right w:val="none" w:sz="0" w:space="0" w:color="auto"/>
      </w:divBdr>
    </w:div>
    <w:div w:id="1874465228">
      <w:bodyDiv w:val="1"/>
      <w:marLeft w:val="0"/>
      <w:marRight w:val="0"/>
      <w:marTop w:val="0"/>
      <w:marBottom w:val="0"/>
      <w:divBdr>
        <w:top w:val="none" w:sz="0" w:space="0" w:color="auto"/>
        <w:left w:val="none" w:sz="0" w:space="0" w:color="auto"/>
        <w:bottom w:val="none" w:sz="0" w:space="0" w:color="auto"/>
        <w:right w:val="none" w:sz="0" w:space="0" w:color="auto"/>
      </w:divBdr>
    </w:div>
    <w:div w:id="1952666663">
      <w:bodyDiv w:val="1"/>
      <w:marLeft w:val="0"/>
      <w:marRight w:val="0"/>
      <w:marTop w:val="0"/>
      <w:marBottom w:val="0"/>
      <w:divBdr>
        <w:top w:val="none" w:sz="0" w:space="0" w:color="auto"/>
        <w:left w:val="none" w:sz="0" w:space="0" w:color="auto"/>
        <w:bottom w:val="none" w:sz="0" w:space="0" w:color="auto"/>
        <w:right w:val="none" w:sz="0" w:space="0" w:color="auto"/>
      </w:divBdr>
    </w:div>
    <w:div w:id="2119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Krieger</dc:creator>
  <cp:keywords/>
  <dc:description/>
  <cp:lastModifiedBy>Susan Krieger</cp:lastModifiedBy>
  <cp:revision>27</cp:revision>
  <cp:lastPrinted>2022-03-01T19:03:00Z</cp:lastPrinted>
  <dcterms:created xsi:type="dcterms:W3CDTF">2022-02-26T20:44:00Z</dcterms:created>
  <dcterms:modified xsi:type="dcterms:W3CDTF">2022-03-01T19:05:00Z</dcterms:modified>
</cp:coreProperties>
</file>